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D1F84" w14:textId="74143EB6" w:rsidR="00F908D0" w:rsidRPr="00CE254A" w:rsidRDefault="00CE254A" w:rsidP="00CE25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54A">
        <w:rPr>
          <w:rFonts w:ascii="Times New Roman" w:hAnsi="Times New Roman" w:cs="Times New Roman"/>
          <w:b/>
          <w:sz w:val="28"/>
          <w:szCs w:val="28"/>
        </w:rPr>
        <w:t>UCHWAŁA NR LIV/228/21</w:t>
      </w:r>
    </w:p>
    <w:p w14:paraId="1B9EE698" w14:textId="77777777" w:rsidR="00F908D0" w:rsidRPr="00CE254A" w:rsidRDefault="00F908D0" w:rsidP="00CE25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54A"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14:paraId="3A010E51" w14:textId="49DD8224" w:rsidR="00F908D0" w:rsidRPr="00CE254A" w:rsidRDefault="00CE254A" w:rsidP="00CE25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54A">
        <w:rPr>
          <w:rFonts w:ascii="Times New Roman" w:hAnsi="Times New Roman" w:cs="Times New Roman"/>
          <w:sz w:val="28"/>
          <w:szCs w:val="28"/>
        </w:rPr>
        <w:t>z dnia 31 maja 2021 r.</w:t>
      </w:r>
    </w:p>
    <w:p w14:paraId="558EFCA3" w14:textId="77777777" w:rsidR="00F908D0" w:rsidRPr="006C0952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58D22CA4" w:rsidR="00F908D0" w:rsidRPr="006C0952" w:rsidRDefault="00527DEB" w:rsidP="00527DEB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908D0" w:rsidRPr="006C0952">
        <w:rPr>
          <w:rFonts w:ascii="Times New Roman" w:hAnsi="Times New Roman" w:cs="Times New Roman"/>
          <w:b/>
          <w:sz w:val="24"/>
          <w:szCs w:val="24"/>
        </w:rPr>
        <w:t xml:space="preserve">w sprawie statutu Sołectwa </w:t>
      </w:r>
      <w:r w:rsidR="006C0952" w:rsidRPr="006C0952">
        <w:rPr>
          <w:rFonts w:ascii="Times New Roman" w:hAnsi="Times New Roman" w:cs="Times New Roman"/>
          <w:b/>
          <w:sz w:val="24"/>
          <w:szCs w:val="24"/>
        </w:rPr>
        <w:t>Orchowo</w:t>
      </w:r>
      <w:r w:rsidR="00F908D0" w:rsidRPr="006C09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278784" w14:textId="2E411AFD" w:rsidR="00BF3016" w:rsidRPr="004A76BA" w:rsidRDefault="00BF3016" w:rsidP="00455F0D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>Na podstawie art. 35 ust. 1 i 3, art. 48 ust. 1 ustawy z dnia 8 marca 1990 roku o samorządzie gminnym (</w:t>
      </w:r>
      <w:proofErr w:type="spellStart"/>
      <w:r w:rsidR="00527DEB">
        <w:rPr>
          <w:rFonts w:ascii="Times New Roman" w:hAnsi="Times New Roman" w:cs="Times New Roman"/>
          <w:sz w:val="22"/>
          <w:szCs w:val="22"/>
        </w:rPr>
        <w:t>T.jedn</w:t>
      </w:r>
      <w:proofErr w:type="spellEnd"/>
      <w:r w:rsidR="00527DEB">
        <w:rPr>
          <w:rFonts w:ascii="Times New Roman" w:hAnsi="Times New Roman" w:cs="Times New Roman"/>
          <w:sz w:val="22"/>
          <w:szCs w:val="22"/>
        </w:rPr>
        <w:t xml:space="preserve">. </w:t>
      </w:r>
      <w:r w:rsidRPr="004A76BA">
        <w:rPr>
          <w:rFonts w:ascii="Times New Roman" w:hAnsi="Times New Roman" w:cs="Times New Roman"/>
          <w:sz w:val="22"/>
          <w:szCs w:val="22"/>
        </w:rPr>
        <w:t xml:space="preserve">Dz.U. z 2020 r. poz. 713 z </w:t>
      </w:r>
      <w:proofErr w:type="spellStart"/>
      <w:r w:rsidRPr="004A76BA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4A76BA">
        <w:rPr>
          <w:rFonts w:ascii="Times New Roman" w:hAnsi="Times New Roman" w:cs="Times New Roman"/>
          <w:sz w:val="22"/>
          <w:szCs w:val="22"/>
        </w:rPr>
        <w:t>. zm.</w:t>
      </w:r>
      <w:r w:rsidR="00EB4EBA" w:rsidRPr="004A76BA">
        <w:rPr>
          <w:rFonts w:ascii="Times New Roman" w:hAnsi="Times New Roman" w:cs="Times New Roman"/>
          <w:sz w:val="22"/>
          <w:szCs w:val="22"/>
        </w:rPr>
        <w:t>)</w:t>
      </w:r>
      <w:r w:rsidR="00EB4EBA" w:rsidRPr="004A76BA">
        <w:rPr>
          <w:sz w:val="18"/>
          <w:szCs w:val="18"/>
        </w:rPr>
        <w:t>,</w:t>
      </w:r>
      <w:r w:rsidRPr="004A76BA">
        <w:rPr>
          <w:rFonts w:ascii="Times New Roman" w:hAnsi="Times New Roman" w:cs="Times New Roman"/>
          <w:sz w:val="22"/>
          <w:szCs w:val="22"/>
        </w:rPr>
        <w:t xml:space="preserve"> po przeprowadzeniu konsultacji </w:t>
      </w:r>
      <w:r w:rsidR="00527DEB">
        <w:rPr>
          <w:rFonts w:ascii="Times New Roman" w:hAnsi="Times New Roman" w:cs="Times New Roman"/>
          <w:sz w:val="22"/>
          <w:szCs w:val="22"/>
        </w:rPr>
        <w:br/>
      </w:r>
      <w:r w:rsidRPr="004A76BA">
        <w:rPr>
          <w:rFonts w:ascii="Times New Roman" w:hAnsi="Times New Roman" w:cs="Times New Roman"/>
          <w:sz w:val="22"/>
          <w:szCs w:val="22"/>
        </w:rPr>
        <w:t>z mieszkańcami sołectwa,</w:t>
      </w:r>
    </w:p>
    <w:p w14:paraId="73DE386B" w14:textId="77777777" w:rsidR="00455F0D" w:rsidRDefault="00455F0D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6ACAC1C0" w:rsidR="00F908D0" w:rsidRPr="006C0952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952">
        <w:rPr>
          <w:rFonts w:ascii="Times New Roman" w:hAnsi="Times New Roman" w:cs="Times New Roman"/>
          <w:b/>
          <w:sz w:val="24"/>
          <w:szCs w:val="24"/>
        </w:rPr>
        <w:t>RAD</w:t>
      </w:r>
      <w:r w:rsidR="004A76BA">
        <w:rPr>
          <w:rFonts w:ascii="Times New Roman" w:hAnsi="Times New Roman" w:cs="Times New Roman"/>
          <w:b/>
          <w:sz w:val="24"/>
          <w:szCs w:val="24"/>
        </w:rPr>
        <w:t>A</w:t>
      </w:r>
      <w:r w:rsidRPr="006C0952">
        <w:rPr>
          <w:rFonts w:ascii="Times New Roman" w:hAnsi="Times New Roman" w:cs="Times New Roman"/>
          <w:b/>
          <w:sz w:val="24"/>
          <w:szCs w:val="24"/>
        </w:rPr>
        <w:t xml:space="preserve"> GMINY ORCHOWO</w:t>
      </w:r>
    </w:p>
    <w:p w14:paraId="23A553C7" w14:textId="77777777" w:rsidR="00F908D0" w:rsidRPr="006C0952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952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0B97B0F2" w:rsidR="00F908D0" w:rsidRPr="006C0952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952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6C0952" w:rsidRPr="006C0952">
        <w:rPr>
          <w:rFonts w:ascii="Times New Roman" w:hAnsi="Times New Roman" w:cs="Times New Roman"/>
          <w:b/>
          <w:sz w:val="24"/>
          <w:szCs w:val="24"/>
        </w:rPr>
        <w:t>ORCHOWO</w:t>
      </w:r>
    </w:p>
    <w:p w14:paraId="464F5B1C" w14:textId="77777777" w:rsidR="00F908D0" w:rsidRPr="006C0952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0952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Pr="006C0952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0952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0CACBCD4" w14:textId="77777777" w:rsidR="00AA41DD" w:rsidRPr="004A76BA" w:rsidRDefault="00AA41DD" w:rsidP="00F908D0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59D4C085" w14:textId="77777777" w:rsidR="00F908D0" w:rsidRPr="004A76BA" w:rsidRDefault="00F908D0" w:rsidP="00F908D0">
      <w:pPr>
        <w:pStyle w:val="Default"/>
        <w:jc w:val="center"/>
        <w:rPr>
          <w:color w:val="auto"/>
          <w:sz w:val="22"/>
          <w:szCs w:val="22"/>
        </w:rPr>
      </w:pPr>
      <w:r w:rsidRPr="004A76BA">
        <w:rPr>
          <w:b/>
          <w:bCs/>
          <w:color w:val="auto"/>
          <w:sz w:val="22"/>
          <w:szCs w:val="22"/>
        </w:rPr>
        <w:t>ROZDZIAŁ I</w:t>
      </w:r>
    </w:p>
    <w:p w14:paraId="51EA8E4C" w14:textId="77777777" w:rsidR="00F908D0" w:rsidRPr="004A76BA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A76BA">
        <w:rPr>
          <w:b/>
          <w:bCs/>
          <w:color w:val="auto"/>
          <w:sz w:val="22"/>
          <w:szCs w:val="22"/>
        </w:rPr>
        <w:t>Zasady ogólne</w:t>
      </w:r>
    </w:p>
    <w:p w14:paraId="2E61ED9A" w14:textId="77777777" w:rsidR="00AA41DD" w:rsidRPr="004A76BA" w:rsidRDefault="00AA41DD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DE4E750" w14:textId="77777777" w:rsidR="00F908D0" w:rsidRPr="004A76BA" w:rsidRDefault="00F908D0" w:rsidP="00F908D0">
      <w:pPr>
        <w:pStyle w:val="Default"/>
        <w:jc w:val="center"/>
        <w:rPr>
          <w:color w:val="auto"/>
          <w:sz w:val="22"/>
          <w:szCs w:val="22"/>
        </w:rPr>
      </w:pPr>
    </w:p>
    <w:p w14:paraId="518AD502" w14:textId="77777777" w:rsidR="00F908D0" w:rsidRPr="004A76BA" w:rsidRDefault="00F908D0" w:rsidP="00455F0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 </w:t>
      </w:r>
    </w:p>
    <w:p w14:paraId="561A8BC3" w14:textId="338E3DAF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Sołectwo </w:t>
      </w:r>
      <w:r w:rsidR="006C0952" w:rsidRPr="004A76BA">
        <w:rPr>
          <w:color w:val="auto"/>
          <w:sz w:val="22"/>
          <w:szCs w:val="22"/>
        </w:rPr>
        <w:t>Orchowo</w:t>
      </w:r>
      <w:r w:rsidRPr="004A76BA">
        <w:rPr>
          <w:color w:val="auto"/>
          <w:sz w:val="22"/>
          <w:szCs w:val="22"/>
        </w:rPr>
        <w:t xml:space="preserve">, zwane dalej sołectwem jest jednostką pomocniczą Gminy Orchowo i stanowi wspólnotę samorządową osób zamieszkujących jego obszar. </w:t>
      </w:r>
    </w:p>
    <w:p w14:paraId="5370901B" w14:textId="31F99EC3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Teren działania Sołectwa obejmuje wieś </w:t>
      </w:r>
      <w:r w:rsidR="006C0952" w:rsidRPr="004A76BA">
        <w:rPr>
          <w:color w:val="auto"/>
          <w:sz w:val="22"/>
          <w:szCs w:val="22"/>
        </w:rPr>
        <w:t>Orchowo</w:t>
      </w:r>
      <w:r w:rsidRPr="004A76BA">
        <w:rPr>
          <w:color w:val="auto"/>
          <w:sz w:val="22"/>
          <w:szCs w:val="22"/>
        </w:rPr>
        <w:t>.</w:t>
      </w:r>
    </w:p>
    <w:p w14:paraId="2055349A" w14:textId="77777777" w:rsidR="00F908D0" w:rsidRPr="004A76BA" w:rsidRDefault="00F908D0" w:rsidP="00455F0D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7FCFB4C9" w14:textId="77777777" w:rsidR="00F908D0" w:rsidRPr="004A76BA" w:rsidRDefault="00F908D0" w:rsidP="00455F0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Niniejszy Statut określa: </w:t>
      </w:r>
    </w:p>
    <w:p w14:paraId="5E576FBD" w14:textId="311CAE9B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Rozdział I. Zasady ogólne</w:t>
      </w:r>
      <w:r w:rsidR="00DE0DFD" w:rsidRPr="004A76BA">
        <w:rPr>
          <w:color w:val="auto"/>
          <w:sz w:val="22"/>
          <w:szCs w:val="22"/>
        </w:rPr>
        <w:t>;</w:t>
      </w:r>
    </w:p>
    <w:p w14:paraId="5B669514" w14:textId="5EB355E6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Rozdział II. Organy sołectwa i zakres ich działania</w:t>
      </w:r>
      <w:r w:rsidR="00DE0DFD" w:rsidRPr="004A76BA">
        <w:rPr>
          <w:color w:val="auto"/>
          <w:sz w:val="22"/>
          <w:szCs w:val="22"/>
        </w:rPr>
        <w:t>;</w:t>
      </w:r>
    </w:p>
    <w:p w14:paraId="0971FDEE" w14:textId="30819498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Rozdział III. </w:t>
      </w:r>
      <w:bookmarkStart w:id="0" w:name="_Hlk44975079"/>
      <w:r w:rsidRPr="004A76BA">
        <w:rPr>
          <w:color w:val="auto"/>
          <w:sz w:val="22"/>
          <w:szCs w:val="22"/>
        </w:rPr>
        <w:t>Zasady i tryb wyborów Sołtysa i członków Rady Sołeckiej</w:t>
      </w:r>
      <w:bookmarkEnd w:id="0"/>
      <w:r w:rsidR="00DE0DFD" w:rsidRPr="004A76BA">
        <w:rPr>
          <w:color w:val="auto"/>
          <w:sz w:val="22"/>
          <w:szCs w:val="22"/>
        </w:rPr>
        <w:t>;</w:t>
      </w:r>
    </w:p>
    <w:p w14:paraId="00CF100F" w14:textId="68D45110" w:rsidR="00DE0DFD" w:rsidRPr="004A76BA" w:rsidRDefault="00DE0DFD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Rozdział IV. Zasady i tryb odwołania Sołtysa i członków Rady Sołeckiej;</w:t>
      </w:r>
    </w:p>
    <w:p w14:paraId="752748E2" w14:textId="36331329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bookmarkStart w:id="1" w:name="_Hlk44975064"/>
      <w:r w:rsidRPr="004A76BA">
        <w:rPr>
          <w:color w:val="auto"/>
          <w:sz w:val="22"/>
          <w:szCs w:val="22"/>
        </w:rPr>
        <w:t xml:space="preserve">Rozdział V. </w:t>
      </w:r>
      <w:bookmarkEnd w:id="1"/>
      <w:r w:rsidRPr="004A76BA">
        <w:rPr>
          <w:color w:val="auto"/>
          <w:sz w:val="22"/>
          <w:szCs w:val="22"/>
        </w:rPr>
        <w:t>Gospodarka finansowa sołectwa, zakres działania</w:t>
      </w:r>
      <w:r w:rsidR="00DE0DFD" w:rsidRPr="004A76BA">
        <w:rPr>
          <w:color w:val="auto"/>
          <w:sz w:val="22"/>
          <w:szCs w:val="22"/>
        </w:rPr>
        <w:t>;</w:t>
      </w:r>
    </w:p>
    <w:p w14:paraId="7F23F37E" w14:textId="3203F90F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Rozdział V</w:t>
      </w:r>
      <w:r w:rsidR="00DE0DFD" w:rsidRPr="004A76BA">
        <w:rPr>
          <w:color w:val="auto"/>
          <w:sz w:val="22"/>
          <w:szCs w:val="22"/>
        </w:rPr>
        <w:t>I</w:t>
      </w:r>
      <w:r w:rsidRPr="004A76BA">
        <w:rPr>
          <w:color w:val="auto"/>
          <w:sz w:val="22"/>
          <w:szCs w:val="22"/>
        </w:rPr>
        <w:t>. Kontrola i nadzór nad działalnością organów sołectwa</w:t>
      </w:r>
      <w:r w:rsidR="00DE0DFD" w:rsidRPr="004A76BA">
        <w:rPr>
          <w:color w:val="auto"/>
          <w:sz w:val="22"/>
          <w:szCs w:val="22"/>
        </w:rPr>
        <w:t>;</w:t>
      </w:r>
    </w:p>
    <w:p w14:paraId="21413079" w14:textId="75E7DD62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Rozdział V</w:t>
      </w:r>
      <w:r w:rsidR="00DE0DFD" w:rsidRPr="004A76BA">
        <w:rPr>
          <w:color w:val="auto"/>
          <w:sz w:val="22"/>
          <w:szCs w:val="22"/>
        </w:rPr>
        <w:t>I</w:t>
      </w:r>
      <w:r w:rsidRPr="004A76BA">
        <w:rPr>
          <w:color w:val="auto"/>
          <w:sz w:val="22"/>
          <w:szCs w:val="22"/>
        </w:rPr>
        <w:t xml:space="preserve">I. Przepisy końcowe. </w:t>
      </w:r>
    </w:p>
    <w:p w14:paraId="23457677" w14:textId="77777777" w:rsidR="00AA41DD" w:rsidRPr="004A76BA" w:rsidRDefault="00AA41DD" w:rsidP="00455F0D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DE7B03" w14:textId="77777777" w:rsidR="00F908D0" w:rsidRPr="004A76BA" w:rsidRDefault="00F908D0" w:rsidP="00455F0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Ilekroć w niniejszym Statucie jest mowa o: </w:t>
      </w:r>
    </w:p>
    <w:p w14:paraId="0421FC62" w14:textId="249A2875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Gminie - należy przez to rozumieć Gminę Orchowo</w:t>
      </w:r>
      <w:r w:rsidR="00DE0DFD" w:rsidRPr="004A76BA">
        <w:rPr>
          <w:color w:val="auto"/>
          <w:sz w:val="22"/>
          <w:szCs w:val="22"/>
        </w:rPr>
        <w:t>;</w:t>
      </w:r>
    </w:p>
    <w:p w14:paraId="26DBEA5C" w14:textId="5B105159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Radzie - należy przez to rozumieć Radę Gminy Orchowo</w:t>
      </w:r>
      <w:r w:rsidR="00DE0DFD" w:rsidRPr="004A76BA">
        <w:rPr>
          <w:color w:val="auto"/>
          <w:sz w:val="22"/>
          <w:szCs w:val="22"/>
        </w:rPr>
        <w:t>;</w:t>
      </w:r>
    </w:p>
    <w:p w14:paraId="5DBA8C15" w14:textId="537B59D3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Wójcie - należy przez to rozumieć Wójta Gminy Orchowo</w:t>
      </w:r>
      <w:r w:rsidR="00DE0DFD" w:rsidRPr="004A76BA">
        <w:rPr>
          <w:color w:val="auto"/>
          <w:sz w:val="22"/>
          <w:szCs w:val="22"/>
        </w:rPr>
        <w:t>;</w:t>
      </w:r>
    </w:p>
    <w:p w14:paraId="589CF877" w14:textId="19BBD465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Urzędzie Gminy - należy przez to rozumieć Urząd Gminy Orchowo</w:t>
      </w:r>
      <w:r w:rsidR="00DE0DFD" w:rsidRPr="004A76BA">
        <w:rPr>
          <w:color w:val="auto"/>
          <w:sz w:val="22"/>
          <w:szCs w:val="22"/>
        </w:rPr>
        <w:t>;</w:t>
      </w:r>
    </w:p>
    <w:p w14:paraId="18F4CA38" w14:textId="44BAECFC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Sołectwie- należy przez to rozumieć sołectwo </w:t>
      </w:r>
      <w:r w:rsidR="006C0952" w:rsidRPr="004A76BA">
        <w:rPr>
          <w:color w:val="auto"/>
          <w:sz w:val="22"/>
          <w:szCs w:val="22"/>
        </w:rPr>
        <w:t>Orchowo</w:t>
      </w:r>
      <w:r w:rsidR="00DE0DFD" w:rsidRPr="004A76BA">
        <w:rPr>
          <w:color w:val="auto"/>
          <w:sz w:val="22"/>
          <w:szCs w:val="22"/>
        </w:rPr>
        <w:t>;</w:t>
      </w:r>
    </w:p>
    <w:p w14:paraId="01FE89C9" w14:textId="08A41579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Sołtysie - należy przez to rozumieć organ wykonawczy sołectwa </w:t>
      </w:r>
      <w:r w:rsidR="006C0952" w:rsidRPr="004A76BA">
        <w:rPr>
          <w:color w:val="auto"/>
          <w:sz w:val="22"/>
          <w:szCs w:val="22"/>
        </w:rPr>
        <w:t>Orchowo</w:t>
      </w:r>
      <w:r w:rsidR="00DE0DFD" w:rsidRPr="004A76BA">
        <w:rPr>
          <w:color w:val="auto"/>
          <w:sz w:val="22"/>
          <w:szCs w:val="22"/>
        </w:rPr>
        <w:t>;</w:t>
      </w:r>
    </w:p>
    <w:p w14:paraId="1CF8836B" w14:textId="48D39CD3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lastRenderedPageBreak/>
        <w:t>Radzie Sołeckiej - należy przez to rozumieć grupę osób wspomagających działania Sołtysa, wybraną i działającą na zasadach określonych niniejszym Statutem</w:t>
      </w:r>
      <w:r w:rsidR="00DE0DFD" w:rsidRPr="004A76BA">
        <w:rPr>
          <w:color w:val="auto"/>
          <w:sz w:val="22"/>
          <w:szCs w:val="22"/>
        </w:rPr>
        <w:t>;</w:t>
      </w:r>
    </w:p>
    <w:p w14:paraId="04D65779" w14:textId="1E0B2B9B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Zebraniu wiejskim - należy przez to rozumieć organ uchwałodawczy sołectwa </w:t>
      </w:r>
      <w:r w:rsidR="006C0952" w:rsidRPr="004A76BA">
        <w:rPr>
          <w:color w:val="auto"/>
          <w:sz w:val="22"/>
          <w:szCs w:val="22"/>
        </w:rPr>
        <w:t>Orchowo</w:t>
      </w:r>
      <w:r w:rsidRPr="004A76BA">
        <w:rPr>
          <w:color w:val="auto"/>
          <w:sz w:val="22"/>
          <w:szCs w:val="22"/>
        </w:rPr>
        <w:t xml:space="preserve">. </w:t>
      </w:r>
    </w:p>
    <w:p w14:paraId="2DE67EE5" w14:textId="77777777" w:rsidR="00FE47C2" w:rsidRPr="004A76BA" w:rsidRDefault="00FE47C2" w:rsidP="00455F0D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7E9EEB08" w14:textId="1040B8E5" w:rsidR="00FE47C2" w:rsidRPr="004A76BA" w:rsidRDefault="00FE47C2" w:rsidP="00455F0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Do zakresu działania sołectwa należą wszystkie sprawy publiczne o znaczeniu lokalnym, nie zastrzeżone ustawami oraz statutem gminy na rzecz innych podmiotów:</w:t>
      </w:r>
    </w:p>
    <w:p w14:paraId="31AB9BED" w14:textId="77777777" w:rsidR="00FE47C2" w:rsidRPr="004A76BA" w:rsidRDefault="00FE47C2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inicjowanie działań organów gminy;</w:t>
      </w:r>
    </w:p>
    <w:p w14:paraId="1F899D0E" w14:textId="77777777" w:rsidR="00FE47C2" w:rsidRPr="004A76BA" w:rsidRDefault="00FE47C2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konsultowanie, na wniosek organów gminy, spraw podlegających regulacji w drodze</w:t>
      </w:r>
      <w:r w:rsidR="008A3C14" w:rsidRPr="004A76BA">
        <w:rPr>
          <w:color w:val="auto"/>
          <w:sz w:val="22"/>
          <w:szCs w:val="22"/>
        </w:rPr>
        <w:t xml:space="preserve"> </w:t>
      </w:r>
      <w:r w:rsidRPr="004A76BA">
        <w:rPr>
          <w:color w:val="auto"/>
          <w:sz w:val="22"/>
          <w:szCs w:val="22"/>
        </w:rPr>
        <w:t>aktów prawa miejscowego, jak również w inn</w:t>
      </w:r>
      <w:r w:rsidR="008A3C14" w:rsidRPr="004A76BA">
        <w:rPr>
          <w:color w:val="auto"/>
          <w:sz w:val="22"/>
          <w:szCs w:val="22"/>
        </w:rPr>
        <w:t xml:space="preserve">ych sprawach, w jakich o opinię </w:t>
      </w:r>
      <w:r w:rsidRPr="004A76BA">
        <w:rPr>
          <w:color w:val="auto"/>
          <w:sz w:val="22"/>
          <w:szCs w:val="22"/>
        </w:rPr>
        <w:t>wystąpiła</w:t>
      </w:r>
      <w:r w:rsidR="008A3C14" w:rsidRPr="004A76BA">
        <w:rPr>
          <w:color w:val="auto"/>
          <w:sz w:val="22"/>
          <w:szCs w:val="22"/>
        </w:rPr>
        <w:t xml:space="preserve"> </w:t>
      </w:r>
      <w:r w:rsidRPr="004A76BA">
        <w:rPr>
          <w:color w:val="auto"/>
          <w:sz w:val="22"/>
          <w:szCs w:val="22"/>
        </w:rPr>
        <w:t xml:space="preserve">rada lub </w:t>
      </w:r>
      <w:r w:rsidR="008A3C14" w:rsidRPr="004A76BA">
        <w:rPr>
          <w:color w:val="auto"/>
          <w:sz w:val="22"/>
          <w:szCs w:val="22"/>
        </w:rPr>
        <w:t>wójt</w:t>
      </w:r>
      <w:r w:rsidRPr="004A76BA">
        <w:rPr>
          <w:color w:val="auto"/>
          <w:sz w:val="22"/>
          <w:szCs w:val="22"/>
        </w:rPr>
        <w:t>;</w:t>
      </w:r>
    </w:p>
    <w:p w14:paraId="7D5AE046" w14:textId="77777777" w:rsidR="00FE47C2" w:rsidRPr="004A76BA" w:rsidRDefault="00FE47C2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występowanie do rady o rozpatrzenie spraw publicznych sołectwa lub jego części,</w:t>
      </w:r>
      <w:r w:rsidR="008A3C14" w:rsidRPr="004A76BA">
        <w:rPr>
          <w:color w:val="auto"/>
          <w:sz w:val="22"/>
          <w:szCs w:val="22"/>
        </w:rPr>
        <w:t xml:space="preserve"> </w:t>
      </w:r>
      <w:r w:rsidRPr="004A76BA">
        <w:rPr>
          <w:color w:val="auto"/>
          <w:sz w:val="22"/>
          <w:szCs w:val="22"/>
        </w:rPr>
        <w:t>których załatwienie wykracza poza możliwości sołectwa;</w:t>
      </w:r>
    </w:p>
    <w:p w14:paraId="225AD47E" w14:textId="1E01D57A" w:rsidR="00FE47C2" w:rsidRPr="004A76BA" w:rsidRDefault="00FE47C2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współdziałanie z właściwymi organami w zakr</w:t>
      </w:r>
      <w:r w:rsidR="008A3C14" w:rsidRPr="004A76BA">
        <w:rPr>
          <w:color w:val="auto"/>
          <w:sz w:val="22"/>
          <w:szCs w:val="22"/>
        </w:rPr>
        <w:t xml:space="preserve">esie planowania przestrzennego, </w:t>
      </w:r>
      <w:r w:rsidRPr="004A76BA">
        <w:rPr>
          <w:color w:val="auto"/>
          <w:sz w:val="22"/>
          <w:szCs w:val="22"/>
        </w:rPr>
        <w:t>pomocy</w:t>
      </w:r>
      <w:r w:rsidR="008A3C14" w:rsidRPr="004A76BA">
        <w:rPr>
          <w:color w:val="auto"/>
          <w:sz w:val="22"/>
          <w:szCs w:val="22"/>
        </w:rPr>
        <w:t xml:space="preserve"> </w:t>
      </w:r>
      <w:r w:rsidRPr="004A76BA">
        <w:rPr>
          <w:color w:val="auto"/>
          <w:sz w:val="22"/>
          <w:szCs w:val="22"/>
        </w:rPr>
        <w:t>społecznej, oświaty, kultury, kultury fi</w:t>
      </w:r>
      <w:r w:rsidR="008A3C14" w:rsidRPr="004A76BA">
        <w:rPr>
          <w:color w:val="auto"/>
          <w:sz w:val="22"/>
          <w:szCs w:val="22"/>
        </w:rPr>
        <w:t xml:space="preserve">zycznej, porządku publicznego i </w:t>
      </w:r>
      <w:r w:rsidRPr="004A76BA">
        <w:rPr>
          <w:color w:val="auto"/>
          <w:sz w:val="22"/>
          <w:szCs w:val="22"/>
        </w:rPr>
        <w:t>ochrony</w:t>
      </w:r>
      <w:r w:rsidR="008A3C14" w:rsidRPr="004A76BA">
        <w:rPr>
          <w:color w:val="auto"/>
          <w:sz w:val="22"/>
          <w:szCs w:val="22"/>
        </w:rPr>
        <w:t xml:space="preserve"> </w:t>
      </w:r>
      <w:r w:rsidRPr="004A76BA">
        <w:rPr>
          <w:color w:val="auto"/>
          <w:sz w:val="22"/>
          <w:szCs w:val="22"/>
        </w:rPr>
        <w:t>przeciwpożarowej;</w:t>
      </w:r>
    </w:p>
    <w:p w14:paraId="1196B161" w14:textId="77777777" w:rsidR="00FE47C2" w:rsidRPr="004A76BA" w:rsidRDefault="00FE47C2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zarządzanie wydzielonym mieniem ko</w:t>
      </w:r>
      <w:r w:rsidR="008A3C14" w:rsidRPr="004A76BA">
        <w:rPr>
          <w:color w:val="auto"/>
          <w:sz w:val="22"/>
          <w:szCs w:val="22"/>
        </w:rPr>
        <w:t xml:space="preserve">munalnym w celu jego właściwego </w:t>
      </w:r>
      <w:r w:rsidRPr="004A76BA">
        <w:rPr>
          <w:color w:val="auto"/>
          <w:sz w:val="22"/>
          <w:szCs w:val="22"/>
        </w:rPr>
        <w:t>wykorzystania</w:t>
      </w:r>
      <w:r w:rsidR="009E61E8" w:rsidRPr="004A76BA">
        <w:rPr>
          <w:color w:val="auto"/>
          <w:sz w:val="22"/>
          <w:szCs w:val="22"/>
        </w:rPr>
        <w:t xml:space="preserve"> oraz osiągania </w:t>
      </w:r>
      <w:r w:rsidR="008844C7" w:rsidRPr="004A76BA">
        <w:rPr>
          <w:color w:val="auto"/>
          <w:sz w:val="22"/>
          <w:szCs w:val="22"/>
        </w:rPr>
        <w:t>korzyści</w:t>
      </w:r>
      <w:r w:rsidR="009E61E8" w:rsidRPr="004A76BA">
        <w:rPr>
          <w:color w:val="auto"/>
          <w:sz w:val="22"/>
          <w:szCs w:val="22"/>
        </w:rPr>
        <w:t xml:space="preserve"> </w:t>
      </w:r>
      <w:r w:rsidR="008844C7" w:rsidRPr="004A76BA">
        <w:rPr>
          <w:color w:val="auto"/>
          <w:sz w:val="22"/>
          <w:szCs w:val="22"/>
        </w:rPr>
        <w:t>po</w:t>
      </w:r>
      <w:r w:rsidR="009E61E8" w:rsidRPr="004A76BA">
        <w:rPr>
          <w:color w:val="auto"/>
          <w:sz w:val="22"/>
          <w:szCs w:val="22"/>
        </w:rPr>
        <w:t>przez pobieranie opłat w związku z jego wynajmowaniem</w:t>
      </w:r>
      <w:r w:rsidRPr="004A76BA">
        <w:rPr>
          <w:color w:val="auto"/>
          <w:sz w:val="22"/>
          <w:szCs w:val="22"/>
        </w:rPr>
        <w:t>;</w:t>
      </w:r>
    </w:p>
    <w:p w14:paraId="5D1F9447" w14:textId="77777777" w:rsidR="00FE47C2" w:rsidRPr="004A76BA" w:rsidRDefault="00FE47C2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organizowanie prac społecznie użytecznych;</w:t>
      </w:r>
      <w:r w:rsidR="008A3C14" w:rsidRPr="004A76BA">
        <w:rPr>
          <w:color w:val="auto"/>
          <w:sz w:val="22"/>
          <w:szCs w:val="22"/>
        </w:rPr>
        <w:t xml:space="preserve"> </w:t>
      </w:r>
    </w:p>
    <w:p w14:paraId="1F8850EB" w14:textId="77777777" w:rsidR="00FE47C2" w:rsidRPr="004A76BA" w:rsidRDefault="00FE47C2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dbanie o stan środowiska naturalnego, przeprowadz</w:t>
      </w:r>
      <w:r w:rsidR="008A3C14" w:rsidRPr="004A76BA">
        <w:rPr>
          <w:color w:val="auto"/>
          <w:sz w:val="22"/>
          <w:szCs w:val="22"/>
        </w:rPr>
        <w:t xml:space="preserve">anie akcji i konkursów mających </w:t>
      </w:r>
      <w:r w:rsidRPr="004A76BA">
        <w:rPr>
          <w:color w:val="auto"/>
          <w:sz w:val="22"/>
          <w:szCs w:val="22"/>
        </w:rPr>
        <w:t>na</w:t>
      </w:r>
      <w:r w:rsidR="008A3C14" w:rsidRPr="004A76BA">
        <w:rPr>
          <w:color w:val="auto"/>
          <w:sz w:val="22"/>
          <w:szCs w:val="22"/>
        </w:rPr>
        <w:t xml:space="preserve"> </w:t>
      </w:r>
      <w:r w:rsidRPr="004A76BA">
        <w:rPr>
          <w:color w:val="auto"/>
          <w:sz w:val="22"/>
          <w:szCs w:val="22"/>
        </w:rPr>
        <w:t xml:space="preserve">celu poprawę stanu sanitarnego, porządku i estetyki </w:t>
      </w:r>
      <w:r w:rsidR="008A3C14" w:rsidRPr="004A76BA">
        <w:rPr>
          <w:color w:val="auto"/>
          <w:sz w:val="22"/>
          <w:szCs w:val="22"/>
        </w:rPr>
        <w:t>sołectwa</w:t>
      </w:r>
      <w:r w:rsidRPr="004A76BA">
        <w:rPr>
          <w:color w:val="auto"/>
          <w:sz w:val="22"/>
          <w:szCs w:val="22"/>
        </w:rPr>
        <w:t>;</w:t>
      </w:r>
    </w:p>
    <w:p w14:paraId="4B951B24" w14:textId="77777777" w:rsidR="00FE47C2" w:rsidRPr="004A76BA" w:rsidRDefault="00FE47C2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kształtowanie zasad współżycia społecznego;</w:t>
      </w:r>
    </w:p>
    <w:p w14:paraId="323F10C4" w14:textId="77777777" w:rsidR="00FE47C2" w:rsidRPr="004A76BA" w:rsidRDefault="00FE47C2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organizowanie pomocy sąsiedzkiej;</w:t>
      </w:r>
    </w:p>
    <w:p w14:paraId="3872FD21" w14:textId="77777777" w:rsidR="00F908D0" w:rsidRPr="004A76BA" w:rsidRDefault="00FE47C2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współdziałanie z sąsiednimi sołectwami.</w:t>
      </w:r>
    </w:p>
    <w:p w14:paraId="2E65B13B" w14:textId="77777777" w:rsidR="00F908D0" w:rsidRPr="004A76BA" w:rsidRDefault="00F908D0" w:rsidP="00F908D0">
      <w:pPr>
        <w:pStyle w:val="Default"/>
        <w:rPr>
          <w:color w:val="auto"/>
          <w:sz w:val="22"/>
          <w:szCs w:val="22"/>
        </w:rPr>
      </w:pPr>
    </w:p>
    <w:p w14:paraId="0E4D00E6" w14:textId="77777777" w:rsidR="00AA41DD" w:rsidRPr="004A76BA" w:rsidRDefault="00AA41DD" w:rsidP="00F908D0">
      <w:pPr>
        <w:pStyle w:val="Default"/>
        <w:rPr>
          <w:color w:val="auto"/>
          <w:sz w:val="22"/>
          <w:szCs w:val="22"/>
        </w:rPr>
      </w:pPr>
    </w:p>
    <w:p w14:paraId="3B283093" w14:textId="77777777" w:rsidR="00F908D0" w:rsidRPr="004A76BA" w:rsidRDefault="00F908D0" w:rsidP="00F908D0">
      <w:pPr>
        <w:pStyle w:val="Default"/>
        <w:jc w:val="center"/>
        <w:rPr>
          <w:color w:val="auto"/>
          <w:sz w:val="22"/>
          <w:szCs w:val="22"/>
        </w:rPr>
      </w:pPr>
      <w:r w:rsidRPr="004A76BA">
        <w:rPr>
          <w:b/>
          <w:bCs/>
          <w:color w:val="auto"/>
          <w:sz w:val="22"/>
          <w:szCs w:val="22"/>
        </w:rPr>
        <w:t>ROZDZIAŁ II</w:t>
      </w:r>
    </w:p>
    <w:p w14:paraId="0FDC5A03" w14:textId="77777777" w:rsidR="00F908D0" w:rsidRPr="004A76BA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A76BA">
        <w:rPr>
          <w:b/>
          <w:bCs/>
          <w:color w:val="auto"/>
          <w:sz w:val="22"/>
          <w:szCs w:val="22"/>
        </w:rPr>
        <w:t>Organy Sołectwa i zakres ich działania</w:t>
      </w:r>
    </w:p>
    <w:p w14:paraId="1375DA11" w14:textId="77777777" w:rsidR="00F908D0" w:rsidRPr="004A76BA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B3B81C3" w14:textId="77777777" w:rsidR="00F908D0" w:rsidRPr="004A76BA" w:rsidRDefault="00F908D0" w:rsidP="00F908D0">
      <w:pPr>
        <w:pStyle w:val="Default"/>
        <w:jc w:val="center"/>
        <w:rPr>
          <w:color w:val="auto"/>
          <w:sz w:val="22"/>
          <w:szCs w:val="22"/>
        </w:rPr>
      </w:pPr>
    </w:p>
    <w:p w14:paraId="24EDE989" w14:textId="77777777" w:rsidR="00F908D0" w:rsidRPr="004A76BA" w:rsidRDefault="00F908D0" w:rsidP="00455F0D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bCs/>
          <w:color w:val="auto"/>
          <w:sz w:val="22"/>
          <w:szCs w:val="22"/>
        </w:rPr>
        <w:t xml:space="preserve">        </w:t>
      </w:r>
    </w:p>
    <w:p w14:paraId="7BB5C332" w14:textId="69491E7D" w:rsidR="002A7F27" w:rsidRPr="004A76BA" w:rsidRDefault="002A7F27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bCs/>
          <w:color w:val="auto"/>
          <w:sz w:val="22"/>
          <w:szCs w:val="22"/>
        </w:rPr>
        <w:t>Organami sołectwa są:</w:t>
      </w:r>
    </w:p>
    <w:p w14:paraId="35238750" w14:textId="1AA6EC39" w:rsidR="002A7F27" w:rsidRPr="004A76BA" w:rsidRDefault="002A7F27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bCs/>
          <w:color w:val="auto"/>
          <w:sz w:val="22"/>
          <w:szCs w:val="22"/>
        </w:rPr>
        <w:t>Zebranie wiejskie,</w:t>
      </w:r>
    </w:p>
    <w:p w14:paraId="6D60FE92" w14:textId="2CD4A691" w:rsidR="002A7F27" w:rsidRPr="004A76BA" w:rsidRDefault="002A7F27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bCs/>
          <w:color w:val="auto"/>
          <w:sz w:val="22"/>
          <w:szCs w:val="22"/>
        </w:rPr>
        <w:t>Sołtys.</w:t>
      </w:r>
    </w:p>
    <w:p w14:paraId="5625027D" w14:textId="779073C2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Zebranie Wiejskie jest organem uchwałodawczym w sołectwie. </w:t>
      </w:r>
    </w:p>
    <w:p w14:paraId="64DD4774" w14:textId="0D89F19B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Sołtys jest organem wykonawczym</w:t>
      </w:r>
      <w:r w:rsidR="00BF3016" w:rsidRPr="004A76BA">
        <w:rPr>
          <w:sz w:val="22"/>
          <w:szCs w:val="22"/>
        </w:rPr>
        <w:t xml:space="preserve"> w sołectwie</w:t>
      </w:r>
      <w:r w:rsidRPr="004A76BA">
        <w:rPr>
          <w:color w:val="auto"/>
          <w:sz w:val="22"/>
          <w:szCs w:val="22"/>
        </w:rPr>
        <w:t xml:space="preserve">. </w:t>
      </w:r>
    </w:p>
    <w:p w14:paraId="7F3F017E" w14:textId="77777777" w:rsidR="00F908D0" w:rsidRPr="004A76BA" w:rsidRDefault="00F908D0" w:rsidP="00455F0D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2F2932C4" w14:textId="77777777" w:rsidR="00F908D0" w:rsidRPr="004A76BA" w:rsidRDefault="00F908D0" w:rsidP="00455F0D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bCs/>
          <w:color w:val="auto"/>
          <w:sz w:val="22"/>
          <w:szCs w:val="22"/>
        </w:rPr>
        <w:t xml:space="preserve"> </w:t>
      </w:r>
    </w:p>
    <w:p w14:paraId="5A8D4392" w14:textId="7777777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Działalność organów Sołectwa jest jawna.</w:t>
      </w:r>
    </w:p>
    <w:p w14:paraId="786624FB" w14:textId="7777777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Ograniczenia jawności mogą wynikać wyłącznie z ustaw. </w:t>
      </w:r>
    </w:p>
    <w:p w14:paraId="01A5B570" w14:textId="7777777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Jawność działania organów sołectwa obejmuje 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4A76BA" w:rsidRDefault="00F908D0" w:rsidP="00455F0D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7F9D2092" w14:textId="77777777" w:rsidR="00F908D0" w:rsidRPr="004A76BA" w:rsidRDefault="00F908D0" w:rsidP="00455F0D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bCs/>
          <w:color w:val="auto"/>
          <w:sz w:val="22"/>
          <w:szCs w:val="22"/>
        </w:rPr>
        <w:t xml:space="preserve"> </w:t>
      </w:r>
    </w:p>
    <w:p w14:paraId="49F76AD6" w14:textId="6DA694C9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Do zadań Zebrania Wiejskiego należy: </w:t>
      </w:r>
    </w:p>
    <w:p w14:paraId="7A981F3E" w14:textId="1618C4F3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rozpatrywanie i zatwierdzanie sprawozdania Sołtysa z wykonania uchwał Zebrania Wiejskiego</w:t>
      </w:r>
      <w:r w:rsidR="00245B33" w:rsidRPr="004A76BA">
        <w:rPr>
          <w:color w:val="auto"/>
          <w:sz w:val="22"/>
          <w:szCs w:val="22"/>
        </w:rPr>
        <w:t>;</w:t>
      </w:r>
      <w:r w:rsidRPr="004A76BA">
        <w:rPr>
          <w:color w:val="auto"/>
          <w:sz w:val="22"/>
          <w:szCs w:val="22"/>
        </w:rPr>
        <w:t xml:space="preserve"> </w:t>
      </w:r>
    </w:p>
    <w:p w14:paraId="38F3852F" w14:textId="77777777" w:rsidR="00F908D0" w:rsidRPr="004A76BA" w:rsidRDefault="00512127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uchwalanie rocznego planu finansowo - rzeczowego sołectwa oraz dokonywanie w nim</w:t>
      </w:r>
      <w:r w:rsidRPr="004A76BA">
        <w:rPr>
          <w:bCs/>
          <w:color w:val="auto"/>
          <w:sz w:val="22"/>
          <w:szCs w:val="22"/>
        </w:rPr>
        <w:t xml:space="preserve"> </w:t>
      </w:r>
      <w:r w:rsidRPr="004A76BA">
        <w:rPr>
          <w:color w:val="auto"/>
          <w:sz w:val="22"/>
          <w:szCs w:val="22"/>
        </w:rPr>
        <w:t>zmian w ciągu roku;</w:t>
      </w:r>
    </w:p>
    <w:p w14:paraId="7149390F" w14:textId="57213CC6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współdziałanie w kształtowaniu zasad współżycia społecznego</w:t>
      </w:r>
      <w:r w:rsidR="00245B33" w:rsidRPr="004A76BA">
        <w:rPr>
          <w:color w:val="auto"/>
          <w:sz w:val="22"/>
          <w:szCs w:val="22"/>
        </w:rPr>
        <w:t>;</w:t>
      </w:r>
      <w:r w:rsidRPr="004A76BA">
        <w:rPr>
          <w:color w:val="auto"/>
          <w:sz w:val="22"/>
          <w:szCs w:val="22"/>
        </w:rPr>
        <w:t xml:space="preserve"> </w:t>
      </w:r>
    </w:p>
    <w:p w14:paraId="211EDE40" w14:textId="77777777" w:rsidR="00512127" w:rsidRPr="004A76BA" w:rsidRDefault="00512127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inicjowanie wspólnych przedsięwzięć na rzecz społeczności wiejskiej; </w:t>
      </w:r>
    </w:p>
    <w:p w14:paraId="38410302" w14:textId="2AA6C939" w:rsidR="00F908D0" w:rsidRPr="004A76BA" w:rsidRDefault="003955F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decydowanie o sposobie korzystania z mienia gminnego będącego w użytkowaniu</w:t>
      </w:r>
      <w:r w:rsidR="00512127" w:rsidRPr="004A76BA">
        <w:rPr>
          <w:color w:val="auto"/>
          <w:sz w:val="22"/>
          <w:szCs w:val="22"/>
        </w:rPr>
        <w:t xml:space="preserve"> </w:t>
      </w:r>
      <w:r w:rsidRPr="004A76BA">
        <w:rPr>
          <w:color w:val="auto"/>
          <w:sz w:val="22"/>
          <w:szCs w:val="22"/>
        </w:rPr>
        <w:t>sołectwa</w:t>
      </w:r>
      <w:r w:rsidR="00F908D0" w:rsidRPr="004A76BA">
        <w:rPr>
          <w:color w:val="auto"/>
          <w:sz w:val="22"/>
          <w:szCs w:val="22"/>
        </w:rPr>
        <w:t xml:space="preserve">. </w:t>
      </w:r>
    </w:p>
    <w:p w14:paraId="311D41B0" w14:textId="7777777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lastRenderedPageBreak/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4A76BA" w:rsidRDefault="00F908D0" w:rsidP="00455F0D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718DB0B5" w14:textId="77777777" w:rsidR="00F908D0" w:rsidRPr="004A76BA" w:rsidRDefault="00F908D0" w:rsidP="00455F0D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bCs/>
          <w:color w:val="auto"/>
          <w:sz w:val="22"/>
          <w:szCs w:val="22"/>
        </w:rPr>
        <w:t xml:space="preserve"> </w:t>
      </w:r>
    </w:p>
    <w:p w14:paraId="63C0F295" w14:textId="7777777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Głosowanie odbywa się w sposób jawny, </w:t>
      </w:r>
      <w:r w:rsidR="00817E6E" w:rsidRPr="004A76BA">
        <w:rPr>
          <w:color w:val="auto"/>
          <w:sz w:val="22"/>
          <w:szCs w:val="22"/>
        </w:rPr>
        <w:t>z wyjątkiem</w:t>
      </w:r>
      <w:r w:rsidRPr="004A76BA">
        <w:rPr>
          <w:color w:val="auto"/>
          <w:sz w:val="22"/>
          <w:szCs w:val="22"/>
        </w:rPr>
        <w:t xml:space="preserve"> przypadków opisanych w rozdziale III niniejszego statutu. </w:t>
      </w:r>
    </w:p>
    <w:p w14:paraId="21C48DF2" w14:textId="77777777" w:rsidR="00F908D0" w:rsidRPr="004A76BA" w:rsidRDefault="00F908D0" w:rsidP="00455F0D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0C863005" w14:textId="77777777" w:rsidR="00F908D0" w:rsidRPr="004A76BA" w:rsidRDefault="00F908D0" w:rsidP="00455F0D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bCs/>
          <w:color w:val="auto"/>
          <w:sz w:val="22"/>
          <w:szCs w:val="22"/>
        </w:rPr>
        <w:t xml:space="preserve"> </w:t>
      </w:r>
    </w:p>
    <w:p w14:paraId="12ECDEA6" w14:textId="7777777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Zebranie Wiejskie zwołuje</w:t>
      </w:r>
      <w:r w:rsidR="00512127" w:rsidRPr="004A76BA">
        <w:rPr>
          <w:color w:val="auto"/>
          <w:sz w:val="22"/>
          <w:szCs w:val="22"/>
        </w:rPr>
        <w:t xml:space="preserve"> Sołtys</w:t>
      </w:r>
      <w:r w:rsidRPr="004A76BA">
        <w:rPr>
          <w:color w:val="auto"/>
          <w:sz w:val="22"/>
          <w:szCs w:val="22"/>
        </w:rPr>
        <w:t xml:space="preserve">: </w:t>
      </w:r>
    </w:p>
    <w:p w14:paraId="24264DF0" w14:textId="3A553848" w:rsidR="00512127" w:rsidRPr="004A76BA" w:rsidRDefault="00512127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z własnej inicjatywy</w:t>
      </w:r>
      <w:r w:rsidR="00245B33" w:rsidRPr="004A76BA">
        <w:rPr>
          <w:color w:val="auto"/>
          <w:sz w:val="22"/>
          <w:szCs w:val="22"/>
        </w:rPr>
        <w:t>;</w:t>
      </w:r>
    </w:p>
    <w:p w14:paraId="6C88BC89" w14:textId="70C3FF45" w:rsidR="00F908D0" w:rsidRPr="004A76BA" w:rsidRDefault="00512127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na wniosek </w:t>
      </w:r>
      <w:r w:rsidR="00F908D0" w:rsidRPr="004A76BA">
        <w:rPr>
          <w:color w:val="auto"/>
          <w:sz w:val="22"/>
          <w:szCs w:val="22"/>
        </w:rPr>
        <w:t>co najmniej 10% mieszkańców uprawnionych do udziału w zebraniu</w:t>
      </w:r>
      <w:r w:rsidR="00245B33" w:rsidRPr="004A76BA">
        <w:rPr>
          <w:color w:val="auto"/>
          <w:sz w:val="22"/>
          <w:szCs w:val="22"/>
        </w:rPr>
        <w:t>;</w:t>
      </w:r>
      <w:r w:rsidR="00F908D0" w:rsidRPr="004A76BA">
        <w:rPr>
          <w:color w:val="auto"/>
          <w:sz w:val="22"/>
          <w:szCs w:val="22"/>
        </w:rPr>
        <w:t xml:space="preserve"> </w:t>
      </w:r>
    </w:p>
    <w:p w14:paraId="54B5D77E" w14:textId="62F070DF" w:rsidR="00F908D0" w:rsidRPr="004A76BA" w:rsidRDefault="00512127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na wniosek </w:t>
      </w:r>
      <w:r w:rsidR="00F908D0" w:rsidRPr="004A76BA">
        <w:rPr>
          <w:color w:val="auto"/>
          <w:sz w:val="22"/>
          <w:szCs w:val="22"/>
        </w:rPr>
        <w:t>Rady Sołeckiej</w:t>
      </w:r>
      <w:r w:rsidR="00245B33" w:rsidRPr="004A76BA">
        <w:rPr>
          <w:color w:val="auto"/>
          <w:sz w:val="22"/>
          <w:szCs w:val="22"/>
        </w:rPr>
        <w:t>;</w:t>
      </w:r>
      <w:r w:rsidR="00F908D0" w:rsidRPr="004A76BA">
        <w:rPr>
          <w:color w:val="auto"/>
          <w:sz w:val="22"/>
          <w:szCs w:val="22"/>
        </w:rPr>
        <w:t xml:space="preserve"> </w:t>
      </w:r>
    </w:p>
    <w:p w14:paraId="5F18E333" w14:textId="1AF67C16" w:rsidR="00F908D0" w:rsidRPr="004A76BA" w:rsidRDefault="00512127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na wniosek </w:t>
      </w:r>
      <w:r w:rsidR="00F908D0" w:rsidRPr="004A76BA">
        <w:rPr>
          <w:color w:val="auto"/>
          <w:sz w:val="22"/>
          <w:szCs w:val="22"/>
        </w:rPr>
        <w:t>Rady</w:t>
      </w:r>
      <w:r w:rsidR="00245B33" w:rsidRPr="004A76BA">
        <w:rPr>
          <w:color w:val="auto"/>
          <w:sz w:val="22"/>
          <w:szCs w:val="22"/>
        </w:rPr>
        <w:t>;</w:t>
      </w:r>
      <w:r w:rsidR="00F908D0" w:rsidRPr="004A76BA">
        <w:rPr>
          <w:color w:val="auto"/>
          <w:sz w:val="22"/>
          <w:szCs w:val="22"/>
        </w:rPr>
        <w:t xml:space="preserve"> </w:t>
      </w:r>
    </w:p>
    <w:p w14:paraId="58D100FB" w14:textId="77777777" w:rsidR="00F908D0" w:rsidRPr="004A76BA" w:rsidRDefault="00512127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na wniosek </w:t>
      </w:r>
      <w:r w:rsidR="00F908D0" w:rsidRPr="004A76BA">
        <w:rPr>
          <w:color w:val="auto"/>
          <w:sz w:val="22"/>
          <w:szCs w:val="22"/>
        </w:rPr>
        <w:t xml:space="preserve">Wójta. </w:t>
      </w:r>
    </w:p>
    <w:p w14:paraId="651F74C6" w14:textId="7777777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Zebranie Wiejskie może być zwołane przez Wójta z własnej inicjatywy. </w:t>
      </w:r>
    </w:p>
    <w:p w14:paraId="02CFB6BC" w14:textId="77777777" w:rsidR="00F908D0" w:rsidRPr="004A76BA" w:rsidRDefault="00F908D0" w:rsidP="00455F0D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75A205DD" w14:textId="77777777" w:rsidR="00F908D0" w:rsidRPr="004A76BA" w:rsidRDefault="00F908D0" w:rsidP="00455F0D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bCs/>
          <w:color w:val="auto"/>
          <w:sz w:val="22"/>
          <w:szCs w:val="22"/>
        </w:rPr>
        <w:t xml:space="preserve"> </w:t>
      </w:r>
    </w:p>
    <w:p w14:paraId="63C7D8A3" w14:textId="7777777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Zebranie Wiejskie zwołuje się w miarę potrzeb, nie rzadziej niż jeden raz w roku. </w:t>
      </w:r>
    </w:p>
    <w:p w14:paraId="04CEBE9C" w14:textId="77777777" w:rsidR="00512127" w:rsidRPr="004A76BA" w:rsidRDefault="00512127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Sołtys zwołuje zebranie w terminie do 10 dni od dnia zaistnienia przypadku, o którym</w:t>
      </w:r>
      <w:r w:rsidRPr="004A76BA">
        <w:rPr>
          <w:bCs/>
          <w:color w:val="auto"/>
          <w:sz w:val="22"/>
          <w:szCs w:val="22"/>
        </w:rPr>
        <w:t xml:space="preserve"> </w:t>
      </w:r>
      <w:r w:rsidRPr="004A76BA">
        <w:rPr>
          <w:color w:val="auto"/>
          <w:sz w:val="22"/>
          <w:szCs w:val="22"/>
        </w:rPr>
        <w:t>mowa w § 9 ust. 1 pkt 2 - 5.</w:t>
      </w:r>
    </w:p>
    <w:p w14:paraId="7B016985" w14:textId="77777777" w:rsidR="00F908D0" w:rsidRPr="004A76BA" w:rsidRDefault="00F908D0" w:rsidP="00455F0D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003A05A9" w14:textId="77777777" w:rsidR="00F908D0" w:rsidRPr="004A76BA" w:rsidRDefault="00F908D0" w:rsidP="00455F0D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O terminie i miejscu Zebrania Wiejskiego informuje się co najmniej siedem dni wcześniej, poprzez zawiadomienia w sposób zwyczajowo przyjęty w sołectwie.</w:t>
      </w:r>
    </w:p>
    <w:p w14:paraId="4CF7DF10" w14:textId="77777777" w:rsidR="00F908D0" w:rsidRPr="004A76BA" w:rsidRDefault="00F908D0" w:rsidP="00455F0D">
      <w:pPr>
        <w:pStyle w:val="Default"/>
        <w:ind w:left="357"/>
        <w:jc w:val="both"/>
        <w:rPr>
          <w:bCs/>
          <w:color w:val="auto"/>
          <w:sz w:val="22"/>
          <w:szCs w:val="22"/>
        </w:rPr>
      </w:pPr>
    </w:p>
    <w:p w14:paraId="5C354B45" w14:textId="45A2E920" w:rsidR="00F908D0" w:rsidRPr="004A76BA" w:rsidRDefault="00DE0DFD" w:rsidP="00455F0D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Zebranie wiejskie jest prawomocne bez względu na liczbę obecnych na nim mieszkańc</w:t>
      </w:r>
      <w:r w:rsidR="00E70C5A" w:rsidRPr="004A76BA">
        <w:rPr>
          <w:color w:val="auto"/>
          <w:sz w:val="22"/>
          <w:szCs w:val="22"/>
        </w:rPr>
        <w:t>ó</w:t>
      </w:r>
      <w:r w:rsidRPr="004A76BA">
        <w:rPr>
          <w:color w:val="auto"/>
          <w:sz w:val="22"/>
          <w:szCs w:val="22"/>
        </w:rPr>
        <w:t>w sołectwa</w:t>
      </w:r>
      <w:r w:rsidR="00E70C5A" w:rsidRPr="004A76BA">
        <w:rPr>
          <w:color w:val="auto"/>
          <w:sz w:val="22"/>
          <w:szCs w:val="22"/>
        </w:rPr>
        <w:t>.</w:t>
      </w:r>
      <w:r w:rsidR="00F908D0" w:rsidRPr="004A76BA">
        <w:rPr>
          <w:color w:val="auto"/>
          <w:sz w:val="22"/>
          <w:szCs w:val="22"/>
        </w:rPr>
        <w:t xml:space="preserve"> </w:t>
      </w:r>
      <w:r w:rsidR="00F908D0" w:rsidRPr="004A76BA">
        <w:rPr>
          <w:bCs/>
          <w:color w:val="auto"/>
          <w:sz w:val="22"/>
          <w:szCs w:val="22"/>
        </w:rPr>
        <w:t xml:space="preserve"> </w:t>
      </w:r>
    </w:p>
    <w:p w14:paraId="197DD068" w14:textId="77777777" w:rsidR="00F908D0" w:rsidRPr="004A76BA" w:rsidRDefault="00F908D0" w:rsidP="00455F0D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0AB0E2B4" w14:textId="77777777" w:rsidR="00F908D0" w:rsidRPr="004A76BA" w:rsidRDefault="00F908D0" w:rsidP="00455F0D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bCs/>
          <w:color w:val="auto"/>
          <w:sz w:val="22"/>
          <w:szCs w:val="22"/>
        </w:rPr>
        <w:t xml:space="preserve"> </w:t>
      </w:r>
    </w:p>
    <w:p w14:paraId="3EF5BA5B" w14:textId="15D65AA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Zebraniu Wiejskiemu przewodniczy Sołtys lub przedstawiciel Rady, Wójt lub upoważniona przez niego osoba. </w:t>
      </w:r>
    </w:p>
    <w:p w14:paraId="73FAF9EA" w14:textId="7777777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Protokół z Zebrania Wiejskiego powinien zawierać: </w:t>
      </w:r>
    </w:p>
    <w:p w14:paraId="3E893C39" w14:textId="722BD218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miejscowość i datę zebrania</w:t>
      </w:r>
      <w:r w:rsidR="00245B33" w:rsidRPr="004A76BA">
        <w:rPr>
          <w:color w:val="auto"/>
          <w:sz w:val="22"/>
          <w:szCs w:val="22"/>
        </w:rPr>
        <w:t>;</w:t>
      </w:r>
      <w:r w:rsidRPr="004A76BA">
        <w:rPr>
          <w:color w:val="auto"/>
          <w:sz w:val="22"/>
          <w:szCs w:val="22"/>
        </w:rPr>
        <w:t xml:space="preserve"> </w:t>
      </w:r>
    </w:p>
    <w:p w14:paraId="31D83D23" w14:textId="0F4B36C0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stwierdzenie ważności zebrania</w:t>
      </w:r>
      <w:r w:rsidR="00245B33" w:rsidRPr="004A76BA">
        <w:rPr>
          <w:color w:val="auto"/>
          <w:sz w:val="22"/>
          <w:szCs w:val="22"/>
        </w:rPr>
        <w:t>;</w:t>
      </w:r>
      <w:r w:rsidRPr="004A76BA">
        <w:rPr>
          <w:color w:val="auto"/>
          <w:sz w:val="22"/>
          <w:szCs w:val="22"/>
        </w:rPr>
        <w:t xml:space="preserve"> </w:t>
      </w:r>
    </w:p>
    <w:p w14:paraId="4FAE26CE" w14:textId="72B1CD21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porządek zebrania</w:t>
      </w:r>
      <w:r w:rsidR="00245B33" w:rsidRPr="004A76BA">
        <w:rPr>
          <w:color w:val="auto"/>
          <w:sz w:val="22"/>
          <w:szCs w:val="22"/>
        </w:rPr>
        <w:t>;</w:t>
      </w:r>
    </w:p>
    <w:p w14:paraId="6713846D" w14:textId="5E27B7C1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przebieg zebrania, treść </w:t>
      </w:r>
      <w:r w:rsidR="00817E6E" w:rsidRPr="004A76BA">
        <w:rPr>
          <w:color w:val="auto"/>
          <w:sz w:val="22"/>
          <w:szCs w:val="22"/>
        </w:rPr>
        <w:t>wystąpień</w:t>
      </w:r>
      <w:r w:rsidRPr="004A76BA">
        <w:rPr>
          <w:color w:val="auto"/>
          <w:sz w:val="22"/>
          <w:szCs w:val="22"/>
        </w:rPr>
        <w:t xml:space="preserve"> albo ich streszczenie, treść zgłoszonych jak również podjętych uchwał i wniosków</w:t>
      </w:r>
      <w:r w:rsidR="00245B33" w:rsidRPr="004A76BA">
        <w:rPr>
          <w:color w:val="auto"/>
          <w:sz w:val="22"/>
          <w:szCs w:val="22"/>
        </w:rPr>
        <w:t>;</w:t>
      </w:r>
      <w:r w:rsidRPr="004A76BA">
        <w:rPr>
          <w:color w:val="auto"/>
          <w:sz w:val="22"/>
          <w:szCs w:val="22"/>
        </w:rPr>
        <w:t xml:space="preserve"> </w:t>
      </w:r>
    </w:p>
    <w:p w14:paraId="72CC3066" w14:textId="746FC79D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przebieg głosowania z wyszczególnieniem głosów „za”, „przeciw” i „wstrzymujących się”</w:t>
      </w:r>
      <w:r w:rsidR="00245B33" w:rsidRPr="004A76BA">
        <w:rPr>
          <w:color w:val="auto"/>
          <w:sz w:val="22"/>
          <w:szCs w:val="22"/>
        </w:rPr>
        <w:t>;</w:t>
      </w:r>
      <w:r w:rsidRPr="004A76BA">
        <w:rPr>
          <w:color w:val="auto"/>
          <w:sz w:val="22"/>
          <w:szCs w:val="22"/>
        </w:rPr>
        <w:t xml:space="preserve"> </w:t>
      </w:r>
    </w:p>
    <w:p w14:paraId="1E699AFD" w14:textId="77777777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podpisy przewodniczącego zebrania i protokolanta. </w:t>
      </w:r>
    </w:p>
    <w:p w14:paraId="546B9EF8" w14:textId="7777777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4A76BA" w:rsidRDefault="00F908D0" w:rsidP="00455F0D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04E68AB7" w14:textId="47961F61" w:rsidR="00F908D0" w:rsidRPr="004A76BA" w:rsidRDefault="00F908D0" w:rsidP="00455F0D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Do obowiązków Sołtysa należy: </w:t>
      </w:r>
    </w:p>
    <w:p w14:paraId="1B643047" w14:textId="184FD061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zwoływanie Zebrań Wiejskich</w:t>
      </w:r>
      <w:r w:rsidR="00245B33" w:rsidRPr="004A76BA">
        <w:rPr>
          <w:color w:val="auto"/>
          <w:sz w:val="22"/>
          <w:szCs w:val="22"/>
        </w:rPr>
        <w:t>;</w:t>
      </w:r>
      <w:r w:rsidRPr="004A76BA">
        <w:rPr>
          <w:color w:val="auto"/>
          <w:sz w:val="22"/>
          <w:szCs w:val="22"/>
        </w:rPr>
        <w:t xml:space="preserve"> </w:t>
      </w:r>
    </w:p>
    <w:p w14:paraId="6D9CC432" w14:textId="35F52EB3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zwoływanie posiedzeń Rady Sołeckiej</w:t>
      </w:r>
      <w:r w:rsidR="00245B33" w:rsidRPr="004A76BA">
        <w:rPr>
          <w:color w:val="auto"/>
          <w:sz w:val="22"/>
          <w:szCs w:val="22"/>
        </w:rPr>
        <w:t>;</w:t>
      </w:r>
      <w:r w:rsidRPr="004A76BA">
        <w:rPr>
          <w:color w:val="auto"/>
          <w:sz w:val="22"/>
          <w:szCs w:val="22"/>
        </w:rPr>
        <w:t xml:space="preserve"> </w:t>
      </w:r>
    </w:p>
    <w:p w14:paraId="68940F81" w14:textId="0DFB774F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lastRenderedPageBreak/>
        <w:t>wykonywanie uchwał Zebrania Wiejskiego</w:t>
      </w:r>
      <w:r w:rsidR="00245B33" w:rsidRPr="004A76BA">
        <w:rPr>
          <w:color w:val="auto"/>
          <w:sz w:val="22"/>
          <w:szCs w:val="22"/>
        </w:rPr>
        <w:t>;</w:t>
      </w:r>
      <w:r w:rsidRPr="004A76BA">
        <w:rPr>
          <w:color w:val="auto"/>
          <w:sz w:val="22"/>
          <w:szCs w:val="22"/>
        </w:rPr>
        <w:t xml:space="preserve"> </w:t>
      </w:r>
    </w:p>
    <w:p w14:paraId="1323ACCC" w14:textId="008EAEFE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składanie Zebraniu Wiejskiemu sprawozdań ze swej działalności ze szczegółową informacją o realizacji finansów Sołectwa</w:t>
      </w:r>
      <w:r w:rsidR="00245B33" w:rsidRPr="004A76BA">
        <w:rPr>
          <w:color w:val="auto"/>
          <w:sz w:val="22"/>
          <w:szCs w:val="22"/>
        </w:rPr>
        <w:t>;</w:t>
      </w:r>
    </w:p>
    <w:p w14:paraId="5AA8C063" w14:textId="1BAD7E94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uczestniczenie w szkoleniach i naradach Sołtysów</w:t>
      </w:r>
      <w:r w:rsidR="00245B33" w:rsidRPr="004A76BA">
        <w:rPr>
          <w:color w:val="auto"/>
          <w:sz w:val="22"/>
          <w:szCs w:val="22"/>
        </w:rPr>
        <w:t>;</w:t>
      </w:r>
    </w:p>
    <w:p w14:paraId="16E96B3C" w14:textId="77777777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informowanie radnych i Wójta o zwołaniu Zebrania Wiejskiego</w:t>
      </w:r>
      <w:r w:rsidR="009E61E8" w:rsidRPr="004A76BA">
        <w:rPr>
          <w:color w:val="auto"/>
          <w:sz w:val="22"/>
          <w:szCs w:val="22"/>
        </w:rPr>
        <w:t>.</w:t>
      </w:r>
      <w:r w:rsidRPr="004A76BA">
        <w:rPr>
          <w:color w:val="auto"/>
          <w:sz w:val="22"/>
          <w:szCs w:val="22"/>
        </w:rPr>
        <w:t xml:space="preserve"> </w:t>
      </w:r>
    </w:p>
    <w:p w14:paraId="13C3AB66" w14:textId="77777777" w:rsidR="00F908D0" w:rsidRPr="004A76BA" w:rsidRDefault="00F908D0" w:rsidP="00455F0D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54933049" w14:textId="77777777" w:rsidR="00F908D0" w:rsidRPr="004A76BA" w:rsidRDefault="00F908D0" w:rsidP="00455F0D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bCs/>
          <w:color w:val="auto"/>
          <w:sz w:val="22"/>
          <w:szCs w:val="22"/>
        </w:rPr>
        <w:t xml:space="preserve"> </w:t>
      </w:r>
    </w:p>
    <w:p w14:paraId="2DB03E42" w14:textId="7777777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Pełnienie funkcji Sołtysa ma charakter społeczny. </w:t>
      </w:r>
    </w:p>
    <w:p w14:paraId="5D51265E" w14:textId="7777777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Rada Gminy określa zasady na jakich Sołtysowi przysługuje dieta. </w:t>
      </w:r>
    </w:p>
    <w:p w14:paraId="0D39CD6D" w14:textId="77777777" w:rsidR="00F908D0" w:rsidRPr="004A76BA" w:rsidRDefault="00F908D0" w:rsidP="00455F0D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7D8A89F0" w14:textId="5E9EB457" w:rsidR="00F908D0" w:rsidRPr="004A76BA" w:rsidRDefault="00F908D0" w:rsidP="00455F0D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4A76BA">
        <w:rPr>
          <w:bCs/>
          <w:sz w:val="22"/>
          <w:szCs w:val="22"/>
        </w:rPr>
        <w:t>Rada Sołecka</w:t>
      </w:r>
      <w:r w:rsidR="00762710" w:rsidRPr="004A76BA">
        <w:rPr>
          <w:bCs/>
          <w:sz w:val="22"/>
          <w:szCs w:val="22"/>
        </w:rPr>
        <w:t>.</w:t>
      </w:r>
    </w:p>
    <w:p w14:paraId="46DAB6FF" w14:textId="3D6E6040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4A76BA">
        <w:rPr>
          <w:sz w:val="22"/>
          <w:szCs w:val="22"/>
        </w:rPr>
        <w:t>Rada Sołecka składa się z</w:t>
      </w:r>
      <w:r w:rsidR="006C0952" w:rsidRPr="004A76BA">
        <w:rPr>
          <w:sz w:val="22"/>
          <w:szCs w:val="22"/>
        </w:rPr>
        <w:t xml:space="preserve"> 5 </w:t>
      </w:r>
      <w:r w:rsidR="009E61E8" w:rsidRPr="004A76BA">
        <w:rPr>
          <w:sz w:val="22"/>
          <w:szCs w:val="22"/>
        </w:rPr>
        <w:t>członków</w:t>
      </w:r>
      <w:r w:rsidRPr="004A76BA">
        <w:rPr>
          <w:sz w:val="22"/>
          <w:szCs w:val="22"/>
        </w:rPr>
        <w:t xml:space="preserve">. </w:t>
      </w:r>
    </w:p>
    <w:p w14:paraId="4FAB2363" w14:textId="09795589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4A76BA">
        <w:rPr>
          <w:bCs/>
          <w:sz w:val="22"/>
          <w:szCs w:val="22"/>
        </w:rPr>
        <w:t>Rada Sołecka pełni swoje funkcje nieodpłatnie</w:t>
      </w:r>
      <w:r w:rsidR="00762710" w:rsidRPr="004A76BA">
        <w:rPr>
          <w:bCs/>
          <w:sz w:val="22"/>
          <w:szCs w:val="22"/>
        </w:rPr>
        <w:t>.</w:t>
      </w:r>
    </w:p>
    <w:p w14:paraId="73796321" w14:textId="7777777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4A76BA">
        <w:rPr>
          <w:sz w:val="22"/>
          <w:szCs w:val="22"/>
        </w:rPr>
        <w:t xml:space="preserve">Rada Sołecka wspomaga Sołtysa w jego działalności. </w:t>
      </w:r>
    </w:p>
    <w:p w14:paraId="12DCE4D9" w14:textId="7777777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4A76BA">
        <w:rPr>
          <w:sz w:val="22"/>
          <w:szCs w:val="22"/>
        </w:rPr>
        <w:t xml:space="preserve">Działalność Rady Sołeckiej ma charakter opiniodawczy i doradczy. </w:t>
      </w:r>
    </w:p>
    <w:p w14:paraId="3F44160C" w14:textId="7777777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4A76BA">
        <w:rPr>
          <w:sz w:val="22"/>
          <w:szCs w:val="22"/>
        </w:rPr>
        <w:t xml:space="preserve">Posiedzenia Rady Sołeckiej odbywają się co najmniej jeden raz w roku. </w:t>
      </w:r>
    </w:p>
    <w:p w14:paraId="320EB38F" w14:textId="77777777" w:rsidR="00F908D0" w:rsidRPr="004A76BA" w:rsidRDefault="00F908D0" w:rsidP="00455F0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Posiedzenia Rady Sołeckiej zwołuje Sołtys</w:t>
      </w:r>
      <w:r w:rsidR="009E61E8"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i nim przewodniczy.</w:t>
      </w:r>
    </w:p>
    <w:p w14:paraId="790B4FAF" w14:textId="77777777" w:rsidR="00F908D0" w:rsidRPr="004A76BA" w:rsidRDefault="00F908D0" w:rsidP="00455F0D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 w:val="18"/>
          <w:szCs w:val="22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4A76BA">
        <w:rPr>
          <w:sz w:val="22"/>
          <w:szCs w:val="22"/>
        </w:rPr>
        <w:t xml:space="preserve">Rada Sołecka na każdym posiedzeniu otrzymuje od Sołtysa informacje o stanie środków finansowych w sołectwie. </w:t>
      </w:r>
    </w:p>
    <w:p w14:paraId="190B17B9" w14:textId="77777777" w:rsidR="00F908D0" w:rsidRPr="004A76BA" w:rsidRDefault="00F908D0" w:rsidP="00F908D0">
      <w:pPr>
        <w:pStyle w:val="Default"/>
        <w:ind w:left="714"/>
        <w:rPr>
          <w:sz w:val="22"/>
          <w:szCs w:val="22"/>
        </w:rPr>
      </w:pPr>
    </w:p>
    <w:p w14:paraId="264D16C1" w14:textId="77777777" w:rsidR="00AA41DD" w:rsidRPr="004A76BA" w:rsidRDefault="00AA41DD" w:rsidP="00F908D0">
      <w:pPr>
        <w:pStyle w:val="Default"/>
        <w:ind w:left="714"/>
        <w:rPr>
          <w:sz w:val="22"/>
          <w:szCs w:val="22"/>
        </w:rPr>
      </w:pPr>
    </w:p>
    <w:p w14:paraId="766EA18F" w14:textId="77777777" w:rsidR="00F908D0" w:rsidRPr="004A76BA" w:rsidRDefault="00F908D0" w:rsidP="00F908D0">
      <w:pPr>
        <w:pStyle w:val="Default"/>
        <w:ind w:left="714"/>
        <w:jc w:val="center"/>
        <w:rPr>
          <w:b/>
          <w:caps/>
          <w:sz w:val="22"/>
          <w:szCs w:val="22"/>
        </w:rPr>
      </w:pPr>
      <w:bookmarkStart w:id="2" w:name="_Hlk44977997"/>
      <w:r w:rsidRPr="004A76BA">
        <w:rPr>
          <w:b/>
          <w:caps/>
          <w:sz w:val="22"/>
          <w:szCs w:val="22"/>
        </w:rPr>
        <w:t>Rozdział III</w:t>
      </w:r>
    </w:p>
    <w:p w14:paraId="0D38D4AD" w14:textId="77777777" w:rsidR="001A25D1" w:rsidRPr="004A76BA" w:rsidRDefault="001A25D1" w:rsidP="001A25D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A76BA">
        <w:rPr>
          <w:rFonts w:ascii="Times New Roman" w:hAnsi="Times New Roman" w:cs="Times New Roman"/>
          <w:b/>
          <w:bCs/>
          <w:sz w:val="22"/>
          <w:szCs w:val="22"/>
        </w:rPr>
        <w:t>Zasady i tryb wyborów Sołtysa i członków Rady Sołeckiej</w:t>
      </w:r>
    </w:p>
    <w:bookmarkEnd w:id="2"/>
    <w:p w14:paraId="5843AFB6" w14:textId="77777777" w:rsidR="00F908D0" w:rsidRPr="004A76BA" w:rsidRDefault="00F908D0" w:rsidP="00F908D0">
      <w:pPr>
        <w:pStyle w:val="Default"/>
        <w:ind w:left="851" w:hanging="850"/>
        <w:jc w:val="center"/>
        <w:rPr>
          <w:sz w:val="22"/>
          <w:szCs w:val="22"/>
        </w:rPr>
      </w:pPr>
    </w:p>
    <w:p w14:paraId="37B8C22B" w14:textId="539092D3" w:rsidR="00F908D0" w:rsidRPr="004A76BA" w:rsidRDefault="00F908D0" w:rsidP="00455F0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A76BA">
        <w:rPr>
          <w:sz w:val="22"/>
          <w:szCs w:val="22"/>
        </w:rPr>
        <w:t>Kadencja Sołtysa i Rady Sołeckiej</w:t>
      </w:r>
      <w:r w:rsidR="00762710" w:rsidRPr="004A76BA">
        <w:rPr>
          <w:sz w:val="22"/>
          <w:szCs w:val="22"/>
        </w:rPr>
        <w:t>.</w:t>
      </w:r>
    </w:p>
    <w:p w14:paraId="45FDB86C" w14:textId="7777777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Sołtysa i Radę Sołecką wybiera się na okres kadencji odpowiadającej kadencji Rady Gminy. </w:t>
      </w:r>
    </w:p>
    <w:p w14:paraId="3198E80B" w14:textId="3095C13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sz w:val="22"/>
          <w:szCs w:val="22"/>
        </w:rPr>
        <w:t>Po upływie kadencji Sołtys i Rada Sołecka pełnią swoją funkcję do dnia wybor</w:t>
      </w:r>
      <w:r w:rsidR="00E70C5A" w:rsidRPr="004A76BA">
        <w:rPr>
          <w:sz w:val="22"/>
          <w:szCs w:val="22"/>
        </w:rPr>
        <w:t>u</w:t>
      </w:r>
      <w:r w:rsidRPr="004A76BA">
        <w:rPr>
          <w:sz w:val="22"/>
          <w:szCs w:val="22"/>
        </w:rPr>
        <w:t xml:space="preserve"> na nową kadencję</w:t>
      </w:r>
      <w:r w:rsidR="00E70C5A" w:rsidRPr="004A76BA">
        <w:rPr>
          <w:sz w:val="22"/>
          <w:szCs w:val="22"/>
        </w:rPr>
        <w:t xml:space="preserve"> Sołtysa i Rady Sołeckiej</w:t>
      </w:r>
      <w:r w:rsidRPr="004A76BA">
        <w:rPr>
          <w:sz w:val="22"/>
          <w:szCs w:val="22"/>
        </w:rPr>
        <w:t xml:space="preserve">. </w:t>
      </w:r>
    </w:p>
    <w:p w14:paraId="520ABB8C" w14:textId="77777777" w:rsidR="00F908D0" w:rsidRPr="004A76BA" w:rsidRDefault="00F908D0" w:rsidP="00455F0D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00C9C3A1" w14:textId="6C5D96F2" w:rsidR="00F908D0" w:rsidRPr="004A76BA" w:rsidRDefault="00F908D0" w:rsidP="00455F0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Wyborcy</w:t>
      </w:r>
      <w:r w:rsidR="00762710" w:rsidRPr="004A76BA">
        <w:rPr>
          <w:color w:val="auto"/>
          <w:sz w:val="22"/>
          <w:szCs w:val="22"/>
        </w:rPr>
        <w:t>.</w:t>
      </w:r>
    </w:p>
    <w:p w14:paraId="57629BD4" w14:textId="7777777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sz w:val="22"/>
          <w:szCs w:val="22"/>
        </w:rPr>
        <w:t xml:space="preserve">Prawo wybierania Sołtysa i członków Rady Sołeckiej przysługuje osobom </w:t>
      </w:r>
      <w:r w:rsidRPr="004A76BA">
        <w:rPr>
          <w:color w:val="auto"/>
          <w:sz w:val="22"/>
          <w:szCs w:val="22"/>
        </w:rPr>
        <w:t xml:space="preserve">stale </w:t>
      </w:r>
      <w:r w:rsidRPr="004A76BA">
        <w:rPr>
          <w:sz w:val="22"/>
          <w:szCs w:val="22"/>
        </w:rPr>
        <w:t xml:space="preserve">zamieszkującym na obszarze Sołectwa, posiadającym prawa wyborcze do Rady Gminy. </w:t>
      </w:r>
    </w:p>
    <w:p w14:paraId="283EA15C" w14:textId="4903B512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Uprawnieni do głosowania uczestnicy zebrania są zobowiązani do podpisania listy obecności</w:t>
      </w:r>
      <w:r w:rsidR="00245B33" w:rsidRPr="004A76BA">
        <w:rPr>
          <w:color w:val="auto"/>
          <w:sz w:val="22"/>
          <w:szCs w:val="22"/>
        </w:rPr>
        <w:t>.</w:t>
      </w:r>
    </w:p>
    <w:p w14:paraId="05C10DAF" w14:textId="77777777" w:rsidR="00F908D0" w:rsidRPr="004A76BA" w:rsidRDefault="00F908D0" w:rsidP="00455F0D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5A369C15" w14:textId="2E46443D" w:rsidR="00F908D0" w:rsidRPr="004A76BA" w:rsidRDefault="00F908D0" w:rsidP="00455F0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sz w:val="22"/>
          <w:szCs w:val="22"/>
        </w:rPr>
        <w:t>Sołtysem lub członkiem Rady Sołeckiej może zostać każda osoba posiadająca bierne i czynne prawo wyborcze, która spełnia warunki określone w § 18 ust. 1</w:t>
      </w:r>
      <w:r w:rsidR="00245B33" w:rsidRPr="004A76BA">
        <w:rPr>
          <w:sz w:val="22"/>
          <w:szCs w:val="22"/>
        </w:rPr>
        <w:t>.</w:t>
      </w:r>
    </w:p>
    <w:p w14:paraId="7C0EC397" w14:textId="77777777" w:rsidR="00F908D0" w:rsidRPr="004A76BA" w:rsidRDefault="00F908D0" w:rsidP="00455F0D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5D72829F" w14:textId="5FAFF407" w:rsidR="00F908D0" w:rsidRPr="004A76BA" w:rsidRDefault="00F908D0" w:rsidP="00455F0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Wybory</w:t>
      </w:r>
      <w:r w:rsidR="00762710" w:rsidRPr="004A76BA">
        <w:rPr>
          <w:color w:val="auto"/>
          <w:sz w:val="22"/>
          <w:szCs w:val="22"/>
        </w:rPr>
        <w:t>.</w:t>
      </w:r>
    </w:p>
    <w:p w14:paraId="0D09F6E4" w14:textId="7777777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sz w:val="22"/>
          <w:szCs w:val="22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sz w:val="22"/>
          <w:szCs w:val="22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sz w:val="22"/>
          <w:szCs w:val="22"/>
        </w:rPr>
        <w:t xml:space="preserve">Wybory są tajne – wyborcom zapewnia się możliwość tajnego dokonania wyboru. </w:t>
      </w:r>
    </w:p>
    <w:p w14:paraId="110CFAFA" w14:textId="77777777" w:rsidR="00F908D0" w:rsidRPr="004A76BA" w:rsidRDefault="00F908D0" w:rsidP="00455F0D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04F8B3" w14:textId="446C5273" w:rsidR="00F908D0" w:rsidRPr="004A76BA" w:rsidRDefault="00F908D0" w:rsidP="00455F0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Termin wyborów </w:t>
      </w:r>
      <w:r w:rsidRPr="004A76BA">
        <w:rPr>
          <w:sz w:val="22"/>
          <w:szCs w:val="22"/>
        </w:rPr>
        <w:t>Sołtysa i członków Rady Sołeckiej</w:t>
      </w:r>
      <w:r w:rsidR="00762710" w:rsidRPr="004A76BA">
        <w:rPr>
          <w:sz w:val="22"/>
          <w:szCs w:val="22"/>
        </w:rPr>
        <w:t>.</w:t>
      </w:r>
    </w:p>
    <w:p w14:paraId="6BC5C77D" w14:textId="0C796401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sz w:val="22"/>
          <w:szCs w:val="22"/>
        </w:rPr>
        <w:t xml:space="preserve">Wybory Sołtysa i członków Rady Sołeckiej zarządza się nie później niż w ciągu sześciu miesięcy od rozpoczęcia kadencji </w:t>
      </w:r>
      <w:r w:rsidR="00817E6E" w:rsidRPr="004A76BA">
        <w:rPr>
          <w:sz w:val="22"/>
          <w:szCs w:val="22"/>
        </w:rPr>
        <w:t>Rady.</w:t>
      </w:r>
      <w:r w:rsidRPr="004A76BA">
        <w:rPr>
          <w:sz w:val="22"/>
          <w:szCs w:val="22"/>
        </w:rPr>
        <w:t xml:space="preserve"> </w:t>
      </w:r>
    </w:p>
    <w:p w14:paraId="1D82E5CC" w14:textId="7777777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Wybory Sołtysa i Rady Sołeckiej przeprowadzane są w terminie i miejscu określonym Zarządzeniem Wójta Gminy.</w:t>
      </w:r>
    </w:p>
    <w:p w14:paraId="41B67F6D" w14:textId="7777777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sz w:val="22"/>
          <w:szCs w:val="22"/>
        </w:rPr>
        <w:lastRenderedPageBreak/>
        <w:t>Zarządzenie Wójta Gminy o zwołaniu zebrania dla wyboru Sołtysa i Rady Sołeckiej podaje się do wiadomości mieszkańców sołectwa co najmniej na 7 dni przed wyznaczoną datą zebrania.</w:t>
      </w:r>
    </w:p>
    <w:p w14:paraId="11435AE8" w14:textId="77777777" w:rsidR="00F908D0" w:rsidRPr="004A76BA" w:rsidRDefault="00F908D0" w:rsidP="00455F0D">
      <w:pPr>
        <w:pStyle w:val="Default"/>
        <w:jc w:val="both"/>
        <w:rPr>
          <w:bCs/>
          <w:sz w:val="22"/>
          <w:szCs w:val="22"/>
        </w:rPr>
      </w:pPr>
    </w:p>
    <w:p w14:paraId="7631B474" w14:textId="77777777" w:rsidR="00F908D0" w:rsidRPr="004A76BA" w:rsidRDefault="00F908D0" w:rsidP="00455F0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b/>
          <w:bCs/>
          <w:sz w:val="22"/>
          <w:szCs w:val="22"/>
        </w:rPr>
        <w:t xml:space="preserve"> </w:t>
      </w:r>
    </w:p>
    <w:p w14:paraId="6BE4BEB3" w14:textId="173ACD2B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b/>
          <w:bCs/>
          <w:sz w:val="22"/>
          <w:szCs w:val="22"/>
        </w:rPr>
        <w:t xml:space="preserve"> </w:t>
      </w:r>
      <w:r w:rsidRPr="004A76BA">
        <w:rPr>
          <w:bCs/>
          <w:sz w:val="22"/>
          <w:szCs w:val="22"/>
        </w:rPr>
        <w:t>Porządek obrad Zebrania zwołanego w celu wyboru Sołtysa i Rady Sołeckiej powinien zawierać:</w:t>
      </w:r>
    </w:p>
    <w:p w14:paraId="367FEF11" w14:textId="4BE90085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bCs/>
          <w:sz w:val="22"/>
          <w:szCs w:val="22"/>
        </w:rPr>
        <w:t>otwarcie Zebrania</w:t>
      </w:r>
      <w:r w:rsidR="00762710" w:rsidRPr="004A76BA">
        <w:rPr>
          <w:bCs/>
          <w:sz w:val="22"/>
          <w:szCs w:val="22"/>
        </w:rPr>
        <w:t>;</w:t>
      </w:r>
    </w:p>
    <w:p w14:paraId="65033065" w14:textId="70E1CC1E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bCs/>
          <w:sz w:val="22"/>
          <w:szCs w:val="22"/>
        </w:rPr>
        <w:t>wybór przewodniczącego zebrania</w:t>
      </w:r>
      <w:r w:rsidR="00762710" w:rsidRPr="004A76BA">
        <w:rPr>
          <w:bCs/>
          <w:sz w:val="22"/>
          <w:szCs w:val="22"/>
        </w:rPr>
        <w:t>;</w:t>
      </w:r>
    </w:p>
    <w:p w14:paraId="46648EFF" w14:textId="0F79253C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bCs/>
          <w:sz w:val="22"/>
          <w:szCs w:val="22"/>
        </w:rPr>
        <w:t>wybór protokolanta zebrania</w:t>
      </w:r>
      <w:r w:rsidR="00762710" w:rsidRPr="004A76BA">
        <w:rPr>
          <w:bCs/>
          <w:sz w:val="22"/>
          <w:szCs w:val="22"/>
        </w:rPr>
        <w:t>;</w:t>
      </w:r>
    </w:p>
    <w:p w14:paraId="1ACEB397" w14:textId="5B65CC55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bCs/>
          <w:sz w:val="22"/>
          <w:szCs w:val="22"/>
        </w:rPr>
        <w:t>złożenie przez Sołtysa sprawozdania z działalności Sołtysa i Rady Sołeckiej za okres całej kadencji</w:t>
      </w:r>
      <w:r w:rsidR="00762710" w:rsidRPr="004A76BA">
        <w:rPr>
          <w:bCs/>
          <w:sz w:val="22"/>
          <w:szCs w:val="22"/>
        </w:rPr>
        <w:t>;</w:t>
      </w:r>
    </w:p>
    <w:p w14:paraId="06CC715D" w14:textId="6220C1E5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bCs/>
          <w:sz w:val="22"/>
          <w:szCs w:val="22"/>
        </w:rPr>
        <w:t>wybór Komisji Skrutacyjnej</w:t>
      </w:r>
      <w:r w:rsidR="00762710" w:rsidRPr="004A76BA">
        <w:rPr>
          <w:bCs/>
          <w:sz w:val="22"/>
          <w:szCs w:val="22"/>
        </w:rPr>
        <w:t>;</w:t>
      </w:r>
    </w:p>
    <w:p w14:paraId="6C25B787" w14:textId="3A1F6F05" w:rsidR="009E61E8" w:rsidRPr="004A76BA" w:rsidRDefault="009E61E8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bCs/>
          <w:sz w:val="22"/>
          <w:szCs w:val="22"/>
        </w:rPr>
        <w:t>wybór Komisji Uchwał i Wniosków</w:t>
      </w:r>
      <w:r w:rsidR="00762710" w:rsidRPr="004A76BA">
        <w:rPr>
          <w:bCs/>
          <w:sz w:val="22"/>
          <w:szCs w:val="22"/>
        </w:rPr>
        <w:t>;</w:t>
      </w:r>
    </w:p>
    <w:p w14:paraId="7DFE9F77" w14:textId="1B990447" w:rsidR="00C91061" w:rsidRPr="004A76BA" w:rsidRDefault="00C91061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bCs/>
          <w:sz w:val="22"/>
          <w:szCs w:val="22"/>
        </w:rPr>
        <w:t>informacja Wójta o aktualnej sytuacji gospodarczej w gminie</w:t>
      </w:r>
      <w:r w:rsidR="00762710" w:rsidRPr="004A76BA">
        <w:rPr>
          <w:bCs/>
          <w:sz w:val="22"/>
          <w:szCs w:val="22"/>
        </w:rPr>
        <w:t>;</w:t>
      </w:r>
    </w:p>
    <w:p w14:paraId="2C3887F3" w14:textId="0837EBE1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bCs/>
          <w:sz w:val="22"/>
          <w:szCs w:val="22"/>
        </w:rPr>
        <w:t>zgłaszanie kandydatów na Sołtysa</w:t>
      </w:r>
      <w:r w:rsidR="00762710" w:rsidRPr="004A76BA">
        <w:rPr>
          <w:bCs/>
          <w:sz w:val="22"/>
          <w:szCs w:val="22"/>
        </w:rPr>
        <w:t>;</w:t>
      </w:r>
    </w:p>
    <w:p w14:paraId="0FC44887" w14:textId="72AD1575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bCs/>
          <w:sz w:val="22"/>
          <w:szCs w:val="22"/>
        </w:rPr>
        <w:t>głosowanie i wybór Sołtysa</w:t>
      </w:r>
      <w:r w:rsidR="00762710" w:rsidRPr="004A76BA">
        <w:rPr>
          <w:bCs/>
          <w:sz w:val="22"/>
          <w:szCs w:val="22"/>
        </w:rPr>
        <w:t>;</w:t>
      </w:r>
    </w:p>
    <w:p w14:paraId="781F0EF3" w14:textId="785D72F3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bCs/>
          <w:sz w:val="22"/>
          <w:szCs w:val="22"/>
        </w:rPr>
        <w:t>ogłoszenie wyników wyboru Sołtysa</w:t>
      </w:r>
      <w:r w:rsidR="00762710" w:rsidRPr="004A76BA">
        <w:rPr>
          <w:bCs/>
          <w:sz w:val="22"/>
          <w:szCs w:val="22"/>
        </w:rPr>
        <w:t>;</w:t>
      </w:r>
    </w:p>
    <w:p w14:paraId="5A8D6B0D" w14:textId="5D37D15D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bCs/>
          <w:sz w:val="22"/>
          <w:szCs w:val="22"/>
        </w:rPr>
        <w:t>zgłaszanie kandydatów do Rady Sołeckiej</w:t>
      </w:r>
      <w:r w:rsidR="00762710" w:rsidRPr="004A76BA">
        <w:rPr>
          <w:bCs/>
          <w:sz w:val="22"/>
          <w:szCs w:val="22"/>
        </w:rPr>
        <w:t>;</w:t>
      </w:r>
    </w:p>
    <w:p w14:paraId="7E50A56A" w14:textId="42548F9E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bCs/>
          <w:sz w:val="22"/>
          <w:szCs w:val="22"/>
        </w:rPr>
        <w:t>głosowanie i wybór Rady Sołeckiej</w:t>
      </w:r>
      <w:r w:rsidR="00762710" w:rsidRPr="004A76BA">
        <w:rPr>
          <w:bCs/>
          <w:sz w:val="22"/>
          <w:szCs w:val="22"/>
        </w:rPr>
        <w:t>;</w:t>
      </w:r>
    </w:p>
    <w:p w14:paraId="76E6CF96" w14:textId="1556B39B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bCs/>
          <w:sz w:val="22"/>
          <w:szCs w:val="22"/>
        </w:rPr>
        <w:t>ogłoszenie wyników wyborów do Rady Sołeckiej</w:t>
      </w:r>
      <w:r w:rsidR="00762710" w:rsidRPr="004A76BA">
        <w:rPr>
          <w:bCs/>
          <w:sz w:val="22"/>
          <w:szCs w:val="22"/>
        </w:rPr>
        <w:t>;</w:t>
      </w:r>
    </w:p>
    <w:p w14:paraId="0FB6A5E8" w14:textId="77777777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bCs/>
          <w:sz w:val="22"/>
          <w:szCs w:val="22"/>
        </w:rPr>
        <w:t>wolne wnioski i zapytania.</w:t>
      </w:r>
    </w:p>
    <w:p w14:paraId="6D0764DC" w14:textId="7777777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bCs/>
          <w:sz w:val="22"/>
          <w:szCs w:val="22"/>
        </w:rPr>
        <w:t>Zebranie zwołane w celu wyborów Sołtysa i Rady Sołeckiej otwiera Wójt lub wskazana przez niego osoba.</w:t>
      </w:r>
    </w:p>
    <w:p w14:paraId="4FB532DF" w14:textId="3670631C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bCs/>
          <w:sz w:val="22"/>
          <w:szCs w:val="22"/>
        </w:rPr>
        <w:t xml:space="preserve">Wójt lub osoba </w:t>
      </w:r>
      <w:r w:rsidR="00E70C5A" w:rsidRPr="004A76BA">
        <w:rPr>
          <w:bCs/>
          <w:sz w:val="22"/>
          <w:szCs w:val="22"/>
        </w:rPr>
        <w:t>przez niego wskazana</w:t>
      </w:r>
      <w:r w:rsidR="004D4A4D" w:rsidRPr="004A76BA">
        <w:rPr>
          <w:bCs/>
          <w:sz w:val="22"/>
          <w:szCs w:val="22"/>
        </w:rPr>
        <w:t>,</w:t>
      </w:r>
      <w:r w:rsidRPr="004A76BA">
        <w:rPr>
          <w:bCs/>
          <w:sz w:val="22"/>
          <w:szCs w:val="22"/>
        </w:rPr>
        <w:t xml:space="preserve"> zarządza wybór przewodniczącego zebrania.</w:t>
      </w:r>
    </w:p>
    <w:p w14:paraId="756D8507" w14:textId="1B43C458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Dalszy przebieg zebrania prowadzi przewodniczący zebrania</w:t>
      </w:r>
      <w:r w:rsidR="00762710" w:rsidRPr="004A76BA">
        <w:rPr>
          <w:color w:val="auto"/>
          <w:sz w:val="22"/>
          <w:szCs w:val="22"/>
        </w:rPr>
        <w:t>.</w:t>
      </w:r>
    </w:p>
    <w:p w14:paraId="05954C97" w14:textId="7777777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Z przebiegu zebrania sporządza się protokół, który podpisują protokolant i przewodniczący zebrania.</w:t>
      </w:r>
    </w:p>
    <w:p w14:paraId="4BA7F7D3" w14:textId="77777777" w:rsidR="00F908D0" w:rsidRPr="004A76BA" w:rsidRDefault="00F908D0" w:rsidP="00455F0D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15D7FE" w14:textId="1CB24201" w:rsidR="00F908D0" w:rsidRPr="004A76BA" w:rsidRDefault="00F908D0" w:rsidP="00455F0D">
      <w:pPr>
        <w:pStyle w:val="Default"/>
        <w:numPr>
          <w:ilvl w:val="0"/>
          <w:numId w:val="1"/>
        </w:numPr>
        <w:jc w:val="both"/>
        <w:rPr>
          <w:rFonts w:eastAsia="Times New Roman"/>
          <w:sz w:val="22"/>
          <w:szCs w:val="22"/>
          <w:lang w:eastAsia="pl-PL"/>
        </w:rPr>
      </w:pPr>
      <w:r w:rsidRPr="004A76BA">
        <w:rPr>
          <w:rFonts w:eastAsia="Times New Roman"/>
          <w:sz w:val="22"/>
          <w:szCs w:val="22"/>
          <w:lang w:eastAsia="pl-PL"/>
        </w:rPr>
        <w:t xml:space="preserve">Zebranie </w:t>
      </w:r>
      <w:r w:rsidR="004D4A4D" w:rsidRPr="004A76BA">
        <w:rPr>
          <w:rFonts w:eastAsia="Times New Roman"/>
          <w:sz w:val="22"/>
          <w:szCs w:val="22"/>
          <w:lang w:eastAsia="pl-PL"/>
        </w:rPr>
        <w:t xml:space="preserve">zwołane w celu wyboru Sołtysa i członków Rady Sołeckiej </w:t>
      </w:r>
      <w:r w:rsidRPr="004A76BA">
        <w:rPr>
          <w:rFonts w:eastAsia="Times New Roman"/>
          <w:sz w:val="22"/>
          <w:szCs w:val="22"/>
          <w:lang w:eastAsia="pl-PL"/>
        </w:rPr>
        <w:t xml:space="preserve">jest </w:t>
      </w:r>
      <w:r w:rsidR="009E61E8" w:rsidRPr="004A76BA">
        <w:rPr>
          <w:rFonts w:eastAsia="Times New Roman"/>
          <w:sz w:val="22"/>
          <w:szCs w:val="22"/>
          <w:lang w:eastAsia="pl-PL"/>
        </w:rPr>
        <w:t>prawomocne</w:t>
      </w:r>
      <w:r w:rsidRPr="004A76BA">
        <w:rPr>
          <w:rFonts w:eastAsia="Times New Roman"/>
          <w:sz w:val="22"/>
          <w:szCs w:val="22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4A76BA" w:rsidRDefault="004D4A4D" w:rsidP="00455F0D">
      <w:pPr>
        <w:pStyle w:val="Default"/>
        <w:ind w:left="357"/>
        <w:jc w:val="both"/>
        <w:rPr>
          <w:rFonts w:eastAsia="Times New Roman"/>
          <w:sz w:val="22"/>
          <w:szCs w:val="22"/>
          <w:lang w:eastAsia="pl-PL"/>
        </w:rPr>
      </w:pPr>
    </w:p>
    <w:p w14:paraId="18029D3C" w14:textId="77777777" w:rsidR="00BF3016" w:rsidRPr="004A76BA" w:rsidRDefault="00BF3016" w:rsidP="00455F0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Komisja Skrutacyjna.</w:t>
      </w:r>
    </w:p>
    <w:p w14:paraId="3756BACC" w14:textId="77777777" w:rsidR="00BF3016" w:rsidRPr="004A76BA" w:rsidRDefault="00BF3016" w:rsidP="00455F0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15490033" w14:textId="77777777" w:rsidR="00BF3016" w:rsidRPr="004A76BA" w:rsidRDefault="00BF3016" w:rsidP="00455F0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Członkiem Komisji Skrutacyjnej nie może być osoba kandydująca na Sołtysa i Członka Rady Sołeckiej.</w:t>
      </w:r>
    </w:p>
    <w:p w14:paraId="2C996112" w14:textId="77777777" w:rsidR="00BF3016" w:rsidRPr="004A76BA" w:rsidRDefault="00BF3016" w:rsidP="00455F0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Członkami Komisji Skrutacyjnej zostają kandydaci, którzy uzyskali kolejno największą liczbę głosów.</w:t>
      </w:r>
    </w:p>
    <w:p w14:paraId="132DC064" w14:textId="77777777" w:rsidR="00BF3016" w:rsidRPr="004A76BA" w:rsidRDefault="00BF3016" w:rsidP="00455F0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Komisja Skrutacyjna wybiera ze swojego grona Przewodniczącego, który kieruje pracami Komisji.</w:t>
      </w:r>
    </w:p>
    <w:p w14:paraId="5D3A6F6E" w14:textId="77777777" w:rsidR="00BF3016" w:rsidRPr="004A76BA" w:rsidRDefault="00BF3016" w:rsidP="00455F0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Do zadań Komisji Skrutacyjnej należy:</w:t>
      </w:r>
    </w:p>
    <w:p w14:paraId="25D1A428" w14:textId="77777777" w:rsidR="00BF3016" w:rsidRPr="004A76BA" w:rsidRDefault="00BF3016" w:rsidP="00455F0D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przyjęcie zgłoszeń kandydatów - każda zgłoszona osoba musi wyrazić zgodę na kandydowanie; zgłaszanie kandydatów odbywa się ustnie spośród osób uczestniczących w Zebraniu;</w:t>
      </w:r>
    </w:p>
    <w:p w14:paraId="76935A29" w14:textId="77777777" w:rsidR="00BF3016" w:rsidRPr="004A76BA" w:rsidRDefault="00BF3016" w:rsidP="00455F0D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zgłoszenie Zebraniu wniosku o zamknięcie listy kandydatów i jego przegłosowanie;</w:t>
      </w:r>
    </w:p>
    <w:p w14:paraId="0DF6C99D" w14:textId="77777777" w:rsidR="00BF3016" w:rsidRPr="004A76BA" w:rsidRDefault="00BF3016" w:rsidP="00455F0D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sporządzenie kart do głosowania;</w:t>
      </w:r>
    </w:p>
    <w:p w14:paraId="4FA1431B" w14:textId="77777777" w:rsidR="00BF3016" w:rsidRPr="004A76BA" w:rsidRDefault="00BF3016" w:rsidP="00455F0D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poinformowanie uczestników Zebrania o:</w:t>
      </w: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</w:p>
    <w:p w14:paraId="7898500D" w14:textId="77777777" w:rsidR="00BF3016" w:rsidRPr="004A76BA" w:rsidRDefault="00BF3016" w:rsidP="00455F0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prawie i obowiązku złożenia własnoręcznego podpisu na liście osób uprawnionych do głosowania, o której mowa w § 18 ust. 2,</w:t>
      </w:r>
    </w:p>
    <w:p w14:paraId="0643FC7C" w14:textId="77777777" w:rsidR="00BF3016" w:rsidRPr="004A76BA" w:rsidRDefault="00BF3016" w:rsidP="00455F0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7939DAF7" w14:textId="77777777" w:rsidR="00BF3016" w:rsidRPr="004A76BA" w:rsidRDefault="00BF3016" w:rsidP="00455F0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sposobie głosowania i warunkach ważności głosu;</w:t>
      </w:r>
    </w:p>
    <w:p w14:paraId="3B921F3B" w14:textId="77777777" w:rsidR="00BF3016" w:rsidRPr="004A76BA" w:rsidRDefault="00BF3016" w:rsidP="00455F0D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okazanie urny wyborczej Zebraniu celem stwierdzenia, że urna jest pusta oraz komisyjne zamknięcie urny. Urna musi być ustawiona w miejscu widocznym dla uczestników Zebrania;</w:t>
      </w:r>
    </w:p>
    <w:p w14:paraId="6FC4EAAE" w14:textId="77777777" w:rsidR="00BF3016" w:rsidRPr="004A76BA" w:rsidRDefault="00BF3016" w:rsidP="00455F0D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przeprowadzenie tajnego głosowania:</w:t>
      </w:r>
    </w:p>
    <w:p w14:paraId="706C03A7" w14:textId="77777777" w:rsidR="00BF3016" w:rsidRPr="004A76BA" w:rsidRDefault="00BF3016" w:rsidP="00455F0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odczytanie Zebraniu treści karty do głosowania,</w:t>
      </w:r>
    </w:p>
    <w:p w14:paraId="7AD513FA" w14:textId="77777777" w:rsidR="00BF3016" w:rsidRPr="004A76BA" w:rsidRDefault="00BF3016" w:rsidP="00455F0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wydawanie kart do głosowania osobom uprawnionym do głosowania,</w:t>
      </w:r>
    </w:p>
    <w:p w14:paraId="5B6C56D4" w14:textId="77777777" w:rsidR="00BF3016" w:rsidRPr="004A76BA" w:rsidRDefault="00BF3016" w:rsidP="00455F0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ustalenie wyników głosowania i wyników wyborów,</w:t>
      </w:r>
    </w:p>
    <w:p w14:paraId="664BEA57" w14:textId="77777777" w:rsidR="00BF3016" w:rsidRPr="004A76BA" w:rsidRDefault="00BF3016" w:rsidP="00455F0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sporządzenie protokołu z głosowania i wyników wyborów, który zawierać powinien:</w:t>
      </w:r>
    </w:p>
    <w:p w14:paraId="0969F7F5" w14:textId="77777777" w:rsidR="00BF3016" w:rsidRPr="004A76BA" w:rsidRDefault="00BF3016" w:rsidP="00455F0D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skład osobowy komisji skrutacyjnej,</w:t>
      </w:r>
    </w:p>
    <w:p w14:paraId="415A1825" w14:textId="77777777" w:rsidR="00BF3016" w:rsidRPr="004A76BA" w:rsidRDefault="00BF3016" w:rsidP="00455F0D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wydanych kart do głosowania,</w:t>
      </w:r>
    </w:p>
    <w:p w14:paraId="385D0860" w14:textId="77777777" w:rsidR="00BF3016" w:rsidRPr="004A76BA" w:rsidRDefault="00BF3016" w:rsidP="00455F0D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kart wyjętych z urny, w tym liczbę kart ważnych i liczbę kart nieważnych,</w:t>
      </w:r>
    </w:p>
    <w:p w14:paraId="641728E8" w14:textId="77777777" w:rsidR="00BF3016" w:rsidRPr="004A76BA" w:rsidRDefault="00BF3016" w:rsidP="00455F0D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głosów ważnych z kart ważnych oddanych na poszczególnych kandydatów,</w:t>
      </w:r>
    </w:p>
    <w:p w14:paraId="67894AE8" w14:textId="77777777" w:rsidR="00BF3016" w:rsidRPr="004A76BA" w:rsidRDefault="00BF3016" w:rsidP="00455F0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stwierdzenie dokonanego lub niedokonanego wyboru,</w:t>
      </w:r>
    </w:p>
    <w:p w14:paraId="190BA570" w14:textId="77777777" w:rsidR="00BF3016" w:rsidRPr="004A76BA" w:rsidRDefault="00BF3016" w:rsidP="00455F0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ogłoszenie wyników głosowania i wyników wyborów,</w:t>
      </w:r>
    </w:p>
    <w:p w14:paraId="6ED67687" w14:textId="77777777" w:rsidR="00BF3016" w:rsidRPr="004A76BA" w:rsidRDefault="00BF3016" w:rsidP="00455F0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podpisanie protokołu przez członków Komisji Skrutacyjnej oraz Przewodniczącego Zebrania zatwierdzającego prawidłowy przebieg wyborów zgodnie z postanowieniami niniejszego Statutu.</w:t>
      </w:r>
    </w:p>
    <w:p w14:paraId="348E05C4" w14:textId="77777777" w:rsidR="00BF3016" w:rsidRPr="004A76BA" w:rsidRDefault="00BF3016" w:rsidP="00455F0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Karty do głosowania inne niż urzędowo ustalone lub nieopatrzone pieczęcią nagłówkową Urzędu Gminy są kartami nieważnymi.</w:t>
      </w:r>
    </w:p>
    <w:p w14:paraId="477FF942" w14:textId="77777777" w:rsidR="00BF3016" w:rsidRPr="004A76BA" w:rsidRDefault="00BF3016" w:rsidP="00455F0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Po zakończeniu wyborów karty do głosowania powinny być uporządkowane, zapakowane i opieczętowane w oddzielne pakiety, osobno z przeprowadzonych wyborów Sołtysa i Rady Sołeckiej.</w:t>
      </w:r>
    </w:p>
    <w:p w14:paraId="138A36A4" w14:textId="5264C3D0" w:rsidR="00BF3016" w:rsidRPr="004A76BA" w:rsidRDefault="00BF3016" w:rsidP="00455F0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Komisja Skrutacyjna przekazuje w depozyt Wójtowi protokół z głosowania i wyników wyborów oraz pozostałe dokumenty z przeprowadzonego głosowania.</w:t>
      </w:r>
    </w:p>
    <w:p w14:paraId="7EB8DF2C" w14:textId="77777777" w:rsidR="00455F0D" w:rsidRPr="004A76BA" w:rsidRDefault="00455F0D" w:rsidP="00455F0D">
      <w:pPr>
        <w:pStyle w:val="Akapitzlist"/>
        <w:spacing w:after="150" w:line="240" w:lineRule="auto"/>
        <w:ind w:left="71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F6B4770" w14:textId="77777777" w:rsidR="00F908D0" w:rsidRPr="004A76BA" w:rsidRDefault="00F908D0" w:rsidP="00455F0D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31A086DA" w14:textId="5360F706" w:rsidR="00F908D0" w:rsidRPr="004A76BA" w:rsidRDefault="00F908D0" w:rsidP="00455F0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Wybory odbywają się </w:t>
      </w:r>
      <w:r w:rsidR="00CA3E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spośród  </w:t>
      </w: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nieograniczonej liczb</w:t>
      </w:r>
      <w:r w:rsidR="00CA3EA4"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kandydatów zgłoszonych bezpośrednio przez uprawnionych uczestników zebrania</w:t>
      </w:r>
      <w:r w:rsidR="00422432"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76623A00" w14:textId="77777777" w:rsidR="00F908D0" w:rsidRPr="004A76BA" w:rsidRDefault="00F908D0" w:rsidP="00455F0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Wyboru sołtysa i członków rady sołeckiej dokonuje się w oddzielnym, tajnym głosowaniu.</w:t>
      </w:r>
    </w:p>
    <w:p w14:paraId="315805EA" w14:textId="77777777" w:rsidR="00F908D0" w:rsidRPr="004A76BA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W pierwszej kolejności należy przeprowadzić wybór sołtysa. W drugiej kolejności przeprowadza się wybory członków rady sołeckiej w liczbie ustalonej zgodnie z § 16 ust. 1 niniejszego Statutu.</w:t>
      </w:r>
    </w:p>
    <w:p w14:paraId="18E7BBD9" w14:textId="77777777" w:rsidR="00F908D0" w:rsidRPr="004A76BA" w:rsidRDefault="00F908D0" w:rsidP="00455F0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0D1E4582" w14:textId="77777777" w:rsidR="00F908D0" w:rsidRPr="004A76BA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Na kartach do głosowania na Sołtysa i członków Rady Sołeckiej, których wzór określa Wójt, nazwiska umieszcza się w kolejności alfabetycznej. </w:t>
      </w:r>
    </w:p>
    <w:p w14:paraId="5D5D3F40" w14:textId="045C45C5" w:rsidR="00F908D0" w:rsidRPr="004A76BA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18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Karty do głosowania pieczętuje się pieczęcią </w:t>
      </w:r>
      <w:r w:rsidR="004D4A4D" w:rsidRPr="004A76BA">
        <w:rPr>
          <w:rFonts w:ascii="Times New Roman" w:hAnsi="Times New Roman" w:cs="Times New Roman"/>
          <w:sz w:val="22"/>
          <w:szCs w:val="22"/>
        </w:rPr>
        <w:t>Urzędu</w:t>
      </w:r>
      <w:r w:rsidRPr="004A76BA">
        <w:rPr>
          <w:rFonts w:ascii="Times New Roman" w:hAnsi="Times New Roman" w:cs="Times New Roman"/>
          <w:sz w:val="22"/>
          <w:szCs w:val="22"/>
        </w:rPr>
        <w:t xml:space="preserve"> Gminy.</w:t>
      </w:r>
      <w:r w:rsidRPr="004A76BA">
        <w:rPr>
          <w:rFonts w:ascii="Times New Roman" w:hAnsi="Times New Roman" w:cs="Times New Roman"/>
          <w:sz w:val="18"/>
          <w:szCs w:val="22"/>
        </w:rPr>
        <w:t xml:space="preserve"> </w:t>
      </w:r>
    </w:p>
    <w:p w14:paraId="5D506ED6" w14:textId="77777777" w:rsidR="00F908D0" w:rsidRPr="004A76BA" w:rsidRDefault="00F908D0" w:rsidP="00455F0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18"/>
          <w:szCs w:val="22"/>
        </w:rPr>
      </w:pPr>
    </w:p>
    <w:p w14:paraId="71B8F9DB" w14:textId="77777777" w:rsidR="00F908D0" w:rsidRPr="004A76BA" w:rsidRDefault="00F908D0" w:rsidP="00455F0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18"/>
          <w:szCs w:val="22"/>
        </w:rPr>
      </w:pPr>
      <w:r w:rsidRPr="004A76BA">
        <w:rPr>
          <w:rFonts w:ascii="Times New Roman" w:hAnsi="Times New Roman" w:cs="Times New Roman"/>
          <w:sz w:val="18"/>
          <w:szCs w:val="22"/>
        </w:rPr>
        <w:t xml:space="preserve"> </w:t>
      </w:r>
    </w:p>
    <w:p w14:paraId="605638E6" w14:textId="6635D77F" w:rsidR="00F908D0" w:rsidRPr="004A76BA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>Po otrzymaniu kart do głosowania na Sołtysa</w:t>
      </w:r>
      <w:r w:rsidR="00762710" w:rsidRPr="004A76BA">
        <w:rPr>
          <w:rFonts w:ascii="Times New Roman" w:hAnsi="Times New Roman" w:cs="Times New Roman"/>
          <w:sz w:val="22"/>
          <w:szCs w:val="22"/>
        </w:rPr>
        <w:t>.</w:t>
      </w:r>
      <w:r w:rsidRPr="004A76B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D1B096" w14:textId="57D03673" w:rsidR="00F908D0" w:rsidRPr="004A76BA" w:rsidRDefault="00F908D0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762710" w:rsidRPr="004A76BA">
        <w:rPr>
          <w:rFonts w:ascii="Times New Roman" w:hAnsi="Times New Roman" w:cs="Times New Roman"/>
          <w:sz w:val="22"/>
          <w:szCs w:val="22"/>
        </w:rPr>
        <w:t>;</w:t>
      </w:r>
      <w:r w:rsidRPr="004A76B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704CF3" w14:textId="77777777" w:rsidR="00F908D0" w:rsidRPr="004A76BA" w:rsidRDefault="00F908D0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Pr="004A76BA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Po otrzymaniu karty do głosowania na członków Rady Sołeckiej wyborca stawia znak „X” (dwie linie przecinające się w obrębie kratki) w kratce obok nazwisk kandydatów, na których oddaje głos, w ilości równej lub mniejszej od składu Rady Sołeckiej. </w:t>
      </w:r>
    </w:p>
    <w:p w14:paraId="3B79860A" w14:textId="2AEF8809" w:rsidR="00F908D0" w:rsidRDefault="00F908D0" w:rsidP="00455F0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4242951D" w14:textId="0F5F5D31" w:rsidR="004A76BA" w:rsidRDefault="004A76BA" w:rsidP="00455F0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5886EA9B" w14:textId="77777777" w:rsidR="004A76BA" w:rsidRPr="004A76BA" w:rsidRDefault="004A76BA" w:rsidP="00455F0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40180094" w14:textId="77777777" w:rsidR="00F908D0" w:rsidRPr="004A76BA" w:rsidRDefault="00F908D0" w:rsidP="00455F0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14:paraId="73DB0A86" w14:textId="07907866" w:rsidR="00F908D0" w:rsidRPr="004A76BA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Po zakończeniu </w:t>
      </w:r>
      <w:r w:rsidR="00817E6E" w:rsidRPr="004A76BA">
        <w:rPr>
          <w:rFonts w:ascii="Times New Roman" w:hAnsi="Times New Roman" w:cs="Times New Roman"/>
          <w:sz w:val="22"/>
          <w:szCs w:val="22"/>
        </w:rPr>
        <w:t>głosowania Komisja</w:t>
      </w:r>
      <w:r w:rsidRPr="004A76BA">
        <w:rPr>
          <w:rFonts w:ascii="Times New Roman" w:hAnsi="Times New Roman" w:cs="Times New Roman"/>
          <w:sz w:val="22"/>
          <w:szCs w:val="22"/>
        </w:rPr>
        <w:t xml:space="preserve"> Skrutacyjna ustala wyniki głosowania. </w:t>
      </w:r>
    </w:p>
    <w:p w14:paraId="352FB1F0" w14:textId="77777777" w:rsidR="00F908D0" w:rsidRPr="004A76BA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Komisja ustala na podstawie spisu wyborców liczbę wyborców, którym wydano karty do głosowania. </w:t>
      </w:r>
    </w:p>
    <w:p w14:paraId="01CA1663" w14:textId="5DE2FE8F" w:rsidR="00F908D0" w:rsidRPr="004A76BA" w:rsidRDefault="004C499A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Po otwarciu urny wyborczej, </w:t>
      </w:r>
      <w:r w:rsidR="00F908D0" w:rsidRPr="004A76BA">
        <w:rPr>
          <w:rFonts w:ascii="Times New Roman" w:hAnsi="Times New Roman" w:cs="Times New Roman"/>
          <w:sz w:val="22"/>
          <w:szCs w:val="22"/>
        </w:rPr>
        <w:t xml:space="preserve">komisja liczy znajdujące się w niej karty do głosowania ustalając w ten sposób liczbę oddanych głosów. </w:t>
      </w:r>
    </w:p>
    <w:p w14:paraId="40C99168" w14:textId="3BB182FA" w:rsidR="00F908D0" w:rsidRPr="004A76BA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Kart do głosowania przedartych na dwie lub więcej części oraz </w:t>
      </w:r>
      <w:r w:rsidR="004C499A" w:rsidRPr="004A76BA">
        <w:rPr>
          <w:rFonts w:ascii="Times New Roman" w:hAnsi="Times New Roman" w:cs="Times New Roman"/>
          <w:sz w:val="22"/>
          <w:szCs w:val="22"/>
        </w:rPr>
        <w:t xml:space="preserve">z </w:t>
      </w:r>
      <w:r w:rsidRPr="004A76BA">
        <w:rPr>
          <w:rFonts w:ascii="Times New Roman" w:hAnsi="Times New Roman" w:cs="Times New Roman"/>
          <w:sz w:val="22"/>
          <w:szCs w:val="22"/>
        </w:rPr>
        <w:t>dopis</w:t>
      </w:r>
      <w:r w:rsidR="004C499A" w:rsidRPr="004A76BA">
        <w:rPr>
          <w:rFonts w:ascii="Times New Roman" w:hAnsi="Times New Roman" w:cs="Times New Roman"/>
          <w:sz w:val="22"/>
          <w:szCs w:val="22"/>
        </w:rPr>
        <w:t xml:space="preserve">anymi nazwiskami </w:t>
      </w:r>
      <w:r w:rsidR="00817E6E" w:rsidRPr="004A76BA">
        <w:rPr>
          <w:rFonts w:ascii="Times New Roman" w:hAnsi="Times New Roman" w:cs="Times New Roman"/>
          <w:sz w:val="22"/>
          <w:szCs w:val="22"/>
        </w:rPr>
        <w:t>spoza</w:t>
      </w:r>
      <w:r w:rsidR="004C499A" w:rsidRPr="004A76BA">
        <w:rPr>
          <w:rFonts w:ascii="Times New Roman" w:hAnsi="Times New Roman" w:cs="Times New Roman"/>
          <w:sz w:val="22"/>
          <w:szCs w:val="22"/>
        </w:rPr>
        <w:t xml:space="preserve"> zamkniętej listy kandydatów,</w:t>
      </w:r>
      <w:r w:rsidRPr="004A76BA">
        <w:rPr>
          <w:rFonts w:ascii="Times New Roman" w:hAnsi="Times New Roman" w:cs="Times New Roman"/>
          <w:sz w:val="22"/>
          <w:szCs w:val="22"/>
        </w:rPr>
        <w:t xml:space="preserve"> nie bierze się pod uwagę. </w:t>
      </w:r>
    </w:p>
    <w:p w14:paraId="0FDC1A87" w14:textId="4FCA4477" w:rsidR="00F908D0" w:rsidRPr="004A76BA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Karty nie opieczętowane pieczęcią </w:t>
      </w:r>
      <w:r w:rsidR="004C499A" w:rsidRPr="004A76BA">
        <w:rPr>
          <w:rFonts w:ascii="Times New Roman" w:hAnsi="Times New Roman" w:cs="Times New Roman"/>
          <w:sz w:val="22"/>
          <w:szCs w:val="22"/>
        </w:rPr>
        <w:t>Urzędu</w:t>
      </w:r>
      <w:r w:rsidR="00422432" w:rsidRPr="004A76BA">
        <w:rPr>
          <w:rFonts w:ascii="Times New Roman" w:hAnsi="Times New Roman" w:cs="Times New Roman"/>
          <w:sz w:val="22"/>
          <w:szCs w:val="22"/>
        </w:rPr>
        <w:t xml:space="preserve"> Gminy</w:t>
      </w:r>
      <w:r w:rsidRPr="004A76BA">
        <w:rPr>
          <w:rFonts w:ascii="Times New Roman" w:hAnsi="Times New Roman" w:cs="Times New Roman"/>
          <w:sz w:val="22"/>
          <w:szCs w:val="22"/>
        </w:rPr>
        <w:t xml:space="preserve"> uważa się za nieważne. </w:t>
      </w:r>
    </w:p>
    <w:p w14:paraId="09F26C10" w14:textId="77777777" w:rsidR="00F908D0" w:rsidRPr="004A76BA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Gdy liczba oddanych głosów różni się od liczby osób, którym wydano karty do głosowania, komisja podaje w protokole przypuszczalną przyczynę tej niezgodności. </w:t>
      </w:r>
    </w:p>
    <w:p w14:paraId="34284C13" w14:textId="77777777" w:rsidR="00F908D0" w:rsidRPr="004A76BA" w:rsidRDefault="00F908D0" w:rsidP="00455F0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08FB3977" w14:textId="60D9E3C8" w:rsidR="00F908D0" w:rsidRPr="004A76BA" w:rsidRDefault="00F908D0" w:rsidP="00455F0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Za nieważne uważa się </w:t>
      </w:r>
      <w:r w:rsidR="00817E6E" w:rsidRPr="004A76BA">
        <w:rPr>
          <w:rFonts w:ascii="Times New Roman" w:hAnsi="Times New Roman" w:cs="Times New Roman"/>
          <w:sz w:val="22"/>
          <w:szCs w:val="22"/>
        </w:rPr>
        <w:t>głosy,</w:t>
      </w:r>
      <w:r w:rsidRPr="004A76BA">
        <w:rPr>
          <w:rFonts w:ascii="Times New Roman" w:hAnsi="Times New Roman" w:cs="Times New Roman"/>
          <w:sz w:val="22"/>
          <w:szCs w:val="22"/>
        </w:rPr>
        <w:t xml:space="preserve"> jeżeli na kracie do głosowania: </w:t>
      </w:r>
    </w:p>
    <w:p w14:paraId="28D8456D" w14:textId="77BD5133" w:rsidR="00F908D0" w:rsidRPr="004A76BA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>na Sołtysa umieszczono znak „X” przy więcej niż jednym nazwisku kandydata lub wyborca nie umieścił znaku X przy nazwisku żadnego kandydata</w:t>
      </w:r>
      <w:r w:rsidR="00762710" w:rsidRPr="004A76BA">
        <w:rPr>
          <w:rFonts w:ascii="Times New Roman" w:hAnsi="Times New Roman" w:cs="Times New Roman"/>
          <w:sz w:val="22"/>
          <w:szCs w:val="22"/>
        </w:rPr>
        <w:t>.</w:t>
      </w:r>
      <w:r w:rsidRPr="004A76B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EC2D1C" w14:textId="77777777" w:rsidR="00F908D0" w:rsidRPr="004A76BA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na członków Rady Sołeckiej umieszczono znak „X” przy większej liczbie kandydatów niż liczba członków Rady Sołeckiej określona w Statucie Sołectwa lub gdy wyborca nie umieścił znaku „X” przy żadnym nazwisku kandydata. </w:t>
      </w:r>
    </w:p>
    <w:p w14:paraId="7E8B3BB9" w14:textId="77777777" w:rsidR="00F908D0" w:rsidRPr="004A76BA" w:rsidRDefault="00F908D0" w:rsidP="00455F0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E7F1D05" w14:textId="5D98B600" w:rsidR="00F908D0" w:rsidRPr="004A76BA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>Komisja Skrutacyjna sporządza w dwóch egzemplarzach protokół</w:t>
      </w:r>
      <w:r w:rsidR="004C499A" w:rsidRPr="004A76BA">
        <w:rPr>
          <w:rFonts w:ascii="Times New Roman" w:hAnsi="Times New Roman" w:cs="Times New Roman"/>
          <w:sz w:val="22"/>
          <w:szCs w:val="22"/>
        </w:rPr>
        <w:t xml:space="preserve"> z</w:t>
      </w:r>
      <w:r w:rsidRPr="004A76BA">
        <w:rPr>
          <w:rFonts w:ascii="Times New Roman" w:hAnsi="Times New Roman" w:cs="Times New Roman"/>
          <w:sz w:val="22"/>
          <w:szCs w:val="22"/>
        </w:rPr>
        <w:t xml:space="preserve"> głosowania. </w:t>
      </w:r>
    </w:p>
    <w:p w14:paraId="2D89298D" w14:textId="77777777" w:rsidR="00F908D0" w:rsidRPr="004A76BA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Protokół zawiera następujące dane: </w:t>
      </w:r>
    </w:p>
    <w:p w14:paraId="020BCCCF" w14:textId="610FCE33" w:rsidR="00F908D0" w:rsidRPr="004A76BA" w:rsidRDefault="00F908D0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>czas rozpoczęcia i zakończenia głosowania</w:t>
      </w:r>
      <w:r w:rsidR="004C499A" w:rsidRPr="004A76BA">
        <w:rPr>
          <w:rFonts w:ascii="Times New Roman" w:hAnsi="Times New Roman" w:cs="Times New Roman"/>
          <w:sz w:val="22"/>
          <w:szCs w:val="22"/>
        </w:rPr>
        <w:t>;</w:t>
      </w:r>
      <w:r w:rsidRPr="004A76B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BCD8B9" w14:textId="1285405F" w:rsidR="00F908D0" w:rsidRPr="004A76BA" w:rsidRDefault="00F908D0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>ilość osób uprawnionych do głosowania</w:t>
      </w:r>
      <w:r w:rsidR="004C499A" w:rsidRPr="004A76BA">
        <w:rPr>
          <w:rFonts w:ascii="Times New Roman" w:hAnsi="Times New Roman" w:cs="Times New Roman"/>
          <w:sz w:val="22"/>
          <w:szCs w:val="22"/>
        </w:rPr>
        <w:t>;</w:t>
      </w:r>
      <w:r w:rsidRPr="004A76B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D2FB89" w14:textId="5413D685" w:rsidR="00F908D0" w:rsidRPr="004A76BA" w:rsidRDefault="00F908D0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>ilość wyborców, którym wydano karty do głosowania</w:t>
      </w:r>
      <w:r w:rsidR="004C499A" w:rsidRPr="004A76BA">
        <w:rPr>
          <w:rFonts w:ascii="Times New Roman" w:hAnsi="Times New Roman" w:cs="Times New Roman"/>
          <w:sz w:val="22"/>
          <w:szCs w:val="22"/>
        </w:rPr>
        <w:t>;</w:t>
      </w:r>
    </w:p>
    <w:p w14:paraId="1819991D" w14:textId="2B36F7CB" w:rsidR="006F25F6" w:rsidRPr="004A76BA" w:rsidRDefault="006F25F6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>ilość oddanych głosów;</w:t>
      </w:r>
    </w:p>
    <w:p w14:paraId="4508AECE" w14:textId="6BCC56B7" w:rsidR="00F908D0" w:rsidRPr="004A76BA" w:rsidRDefault="00F908D0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>ilość głosów ważnych</w:t>
      </w:r>
      <w:r w:rsidR="006F25F6" w:rsidRPr="004A76BA">
        <w:rPr>
          <w:rFonts w:ascii="Times New Roman" w:hAnsi="Times New Roman" w:cs="Times New Roman"/>
          <w:sz w:val="22"/>
          <w:szCs w:val="22"/>
        </w:rPr>
        <w:t>;</w:t>
      </w:r>
      <w:r w:rsidRPr="004A76B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26EE5F" w14:textId="313D706F" w:rsidR="00F908D0" w:rsidRPr="004A76BA" w:rsidRDefault="00F908D0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>ilość głosów nieważnych</w:t>
      </w:r>
      <w:r w:rsidR="006F25F6" w:rsidRPr="004A76BA">
        <w:rPr>
          <w:rFonts w:ascii="Times New Roman" w:hAnsi="Times New Roman" w:cs="Times New Roman"/>
          <w:sz w:val="22"/>
          <w:szCs w:val="22"/>
        </w:rPr>
        <w:t>;</w:t>
      </w:r>
    </w:p>
    <w:p w14:paraId="1D0F1A55" w14:textId="3ADB6384" w:rsidR="006F25F6" w:rsidRPr="004A76BA" w:rsidRDefault="006F25F6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>ilość głosów ważnych oddanych na poszczególnych kandydatów;</w:t>
      </w:r>
    </w:p>
    <w:p w14:paraId="6593B509" w14:textId="77777777" w:rsidR="00F908D0" w:rsidRPr="004A76BA" w:rsidRDefault="00F908D0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okoliczności związane z przebiegiem głosowania i ustaleniem wyników głosowania. </w:t>
      </w:r>
    </w:p>
    <w:p w14:paraId="6E95044A" w14:textId="77777777" w:rsidR="00F908D0" w:rsidRPr="004A76BA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Protokół podpisują wszystkie osoby wchodzące w skład Komisji Skrutacyjnej, obecne przy jego sporządzeniu. </w:t>
      </w:r>
    </w:p>
    <w:p w14:paraId="65D28BE8" w14:textId="77777777" w:rsidR="00F908D0" w:rsidRPr="004A76BA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594E3B64" w14:textId="77777777" w:rsidR="00AA41DD" w:rsidRPr="004A76BA" w:rsidRDefault="00AA41DD" w:rsidP="00455F0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BE9690A" w14:textId="77777777" w:rsidR="00F908D0" w:rsidRPr="004A76BA" w:rsidRDefault="00F908D0" w:rsidP="00455F0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46F9720" w14:textId="77777777" w:rsidR="00F908D0" w:rsidRPr="004A76BA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Wybranym na Sołtysa zostaje kandydat, który uzyskał największą liczbę ważnych oddanych głosów. </w:t>
      </w:r>
    </w:p>
    <w:p w14:paraId="08056F16" w14:textId="0D859BF1" w:rsidR="00F908D0" w:rsidRPr="004A76BA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4A76BA" w:rsidRDefault="006F25F6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>W przypadku zgłoszenia tylko jednego kandydata na Sołtysa, uważa się go za wybranego, jeżeli w głosowaniu uzyskał więcej niż połowę ważnie oddanych głosów.</w:t>
      </w:r>
    </w:p>
    <w:p w14:paraId="538344E8" w14:textId="0801356A" w:rsidR="00F908D0" w:rsidRDefault="00F908D0" w:rsidP="00455F0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316AE1A0" w14:textId="6C5E80DA" w:rsidR="004A76BA" w:rsidRDefault="004A76BA" w:rsidP="00455F0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00822136" w14:textId="77777777" w:rsidR="004A76BA" w:rsidRPr="004A76BA" w:rsidRDefault="004A76BA" w:rsidP="00455F0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6DF74EAC" w14:textId="77777777" w:rsidR="00F908D0" w:rsidRPr="004A76BA" w:rsidRDefault="00F908D0" w:rsidP="00455F0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14:paraId="439206E2" w14:textId="77777777" w:rsidR="00F908D0" w:rsidRPr="004A76BA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Członkami Rady Sołeckiej zostają wybrani kandydaci, którzy otrzymali kolejno największą liczbę ważnie oddanych głosów. </w:t>
      </w:r>
    </w:p>
    <w:p w14:paraId="21060A38" w14:textId="77777777" w:rsidR="00BF3016" w:rsidRPr="004A76BA" w:rsidRDefault="00BF3016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>W przypadku, jeżeli dwóch lub więcej kandydatów otrzyma jednakową liczbę głosów, a nie wystarcza dla nich miejsc mandatowych w Radzie Sołeckiej, przeprowadza się ponowne głosowanie w części dotyczącej mandatów nieobsadzonych z udziałem jedynie kandydatów, którzy otrzymali największą i równą liczbę głosów.</w:t>
      </w:r>
    </w:p>
    <w:p w14:paraId="014D99FA" w14:textId="1918CF2F" w:rsidR="00786690" w:rsidRPr="004A76BA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2"/>
          <w:szCs w:val="22"/>
        </w:rPr>
      </w:pPr>
    </w:p>
    <w:p w14:paraId="41D33A55" w14:textId="77777777" w:rsidR="00455F0D" w:rsidRPr="004A76BA" w:rsidRDefault="00455F0D" w:rsidP="00786690">
      <w:pPr>
        <w:pStyle w:val="Default"/>
        <w:ind w:left="714"/>
        <w:jc w:val="center"/>
        <w:rPr>
          <w:b/>
          <w:caps/>
          <w:sz w:val="22"/>
          <w:szCs w:val="22"/>
        </w:rPr>
      </w:pPr>
    </w:p>
    <w:p w14:paraId="5E6C581F" w14:textId="32E978FC" w:rsidR="00786690" w:rsidRPr="004A76BA" w:rsidRDefault="00786690" w:rsidP="00786690">
      <w:pPr>
        <w:pStyle w:val="Default"/>
        <w:ind w:left="714"/>
        <w:jc w:val="center"/>
        <w:rPr>
          <w:b/>
          <w:caps/>
          <w:sz w:val="22"/>
          <w:szCs w:val="22"/>
        </w:rPr>
      </w:pPr>
      <w:r w:rsidRPr="004A76BA">
        <w:rPr>
          <w:b/>
          <w:caps/>
          <w:sz w:val="22"/>
          <w:szCs w:val="22"/>
        </w:rPr>
        <w:t>Rozdział IV</w:t>
      </w:r>
    </w:p>
    <w:p w14:paraId="7D7D9299" w14:textId="2EDAC83B" w:rsidR="00786690" w:rsidRPr="004A76BA" w:rsidRDefault="00786690" w:rsidP="0078669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A76BA">
        <w:rPr>
          <w:rFonts w:ascii="Times New Roman" w:hAnsi="Times New Roman" w:cs="Times New Roman"/>
          <w:b/>
          <w:bCs/>
          <w:sz w:val="22"/>
          <w:szCs w:val="22"/>
        </w:rPr>
        <w:t>Zasady i tryb odwołania Sołtysa i członków Rady Sołeckiej</w:t>
      </w:r>
    </w:p>
    <w:p w14:paraId="67D0FCDD" w14:textId="77777777" w:rsidR="00786690" w:rsidRPr="004A76BA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2"/>
          <w:szCs w:val="22"/>
        </w:rPr>
      </w:pPr>
    </w:p>
    <w:p w14:paraId="4000A4E1" w14:textId="77777777" w:rsidR="00F908D0" w:rsidRPr="004A76BA" w:rsidRDefault="00F908D0" w:rsidP="00455F0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C22008" w14:textId="77777777" w:rsidR="00F908D0" w:rsidRPr="004A76BA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4A76BA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Protest wnosi się na piśmie do </w:t>
      </w:r>
      <w:r w:rsidR="00422432" w:rsidRPr="004A76BA">
        <w:rPr>
          <w:rFonts w:ascii="Times New Roman" w:hAnsi="Times New Roman" w:cs="Times New Roman"/>
          <w:sz w:val="22"/>
          <w:szCs w:val="22"/>
        </w:rPr>
        <w:t xml:space="preserve">Rady </w:t>
      </w:r>
      <w:r w:rsidR="00817E6E" w:rsidRPr="004A76BA">
        <w:rPr>
          <w:rFonts w:ascii="Times New Roman" w:hAnsi="Times New Roman" w:cs="Times New Roman"/>
          <w:sz w:val="22"/>
          <w:szCs w:val="22"/>
        </w:rPr>
        <w:t>Gminy.</w:t>
      </w:r>
      <w:r w:rsidRPr="004A76B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13B62C" w14:textId="77777777" w:rsidR="00F908D0" w:rsidRPr="004A76BA" w:rsidRDefault="00422432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>Rada Gminy</w:t>
      </w:r>
      <w:r w:rsidR="00F908D0" w:rsidRPr="004A76BA">
        <w:rPr>
          <w:rFonts w:ascii="Times New Roman" w:hAnsi="Times New Roman" w:cs="Times New Roman"/>
          <w:sz w:val="22"/>
          <w:szCs w:val="22"/>
        </w:rPr>
        <w:t xml:space="preserve"> bada zarzuty podniesione w proteście, a także sprawdza prawidłowość ustalenia wyników wyborów </w:t>
      </w:r>
      <w:r w:rsidRPr="004A76BA">
        <w:rPr>
          <w:rFonts w:ascii="Times New Roman" w:hAnsi="Times New Roman" w:cs="Times New Roman"/>
          <w:sz w:val="22"/>
          <w:szCs w:val="22"/>
        </w:rPr>
        <w:t>przekazując</w:t>
      </w:r>
      <w:r w:rsidR="00C91061" w:rsidRPr="004A76BA">
        <w:rPr>
          <w:rFonts w:ascii="Times New Roman" w:hAnsi="Times New Roman" w:cs="Times New Roman"/>
          <w:sz w:val="22"/>
          <w:szCs w:val="22"/>
        </w:rPr>
        <w:t xml:space="preserve"> protest </w:t>
      </w:r>
      <w:r w:rsidRPr="004A76BA">
        <w:rPr>
          <w:rFonts w:ascii="Times New Roman" w:hAnsi="Times New Roman" w:cs="Times New Roman"/>
          <w:sz w:val="22"/>
          <w:szCs w:val="22"/>
        </w:rPr>
        <w:t>do rozpatrzenia Komisji Skarg, Wniosków i Petycji</w:t>
      </w:r>
      <w:r w:rsidR="00F908D0" w:rsidRPr="004A76B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4D91C5F" w14:textId="78FC7D2C" w:rsidR="00C91061" w:rsidRPr="004A76BA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W razie stwierdzenia rażących uchybień, które mogłyby mieć wpływ na wyniki wyborów, </w:t>
      </w:r>
      <w:r w:rsidR="00422432" w:rsidRPr="004A76BA">
        <w:rPr>
          <w:rFonts w:ascii="Times New Roman" w:hAnsi="Times New Roman" w:cs="Times New Roman"/>
          <w:sz w:val="22"/>
          <w:szCs w:val="22"/>
        </w:rPr>
        <w:t>Rada Gminy</w:t>
      </w:r>
      <w:r w:rsidRPr="004A76BA">
        <w:rPr>
          <w:rFonts w:ascii="Times New Roman" w:hAnsi="Times New Roman" w:cs="Times New Roman"/>
          <w:sz w:val="22"/>
          <w:szCs w:val="22"/>
        </w:rPr>
        <w:t xml:space="preserve"> unieważnia wybory.</w:t>
      </w:r>
    </w:p>
    <w:p w14:paraId="095B0024" w14:textId="557071BF" w:rsidR="00786690" w:rsidRPr="004A76BA" w:rsidRDefault="0078669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4A76BA" w:rsidRDefault="002107E7" w:rsidP="00455F0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33082302" w14:textId="3545E50A" w:rsidR="00F908D0" w:rsidRPr="004A76BA" w:rsidRDefault="00F908D0" w:rsidP="00455F0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 Wygaśnięcie mandatu Sołtysa lub członka Rady Sołeckiej następuje wskutek: </w:t>
      </w:r>
    </w:p>
    <w:p w14:paraId="5A33E20F" w14:textId="5E6E54FE" w:rsidR="00F908D0" w:rsidRPr="004A76BA" w:rsidRDefault="00F908D0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>złożenia pisemnej rezygnacji z pełnionej funkcji</w:t>
      </w:r>
      <w:r w:rsidR="00DA5362" w:rsidRPr="004A76BA">
        <w:rPr>
          <w:rFonts w:ascii="Times New Roman" w:hAnsi="Times New Roman" w:cs="Times New Roman"/>
          <w:sz w:val="22"/>
          <w:szCs w:val="22"/>
        </w:rPr>
        <w:t xml:space="preserve"> na ręce Wójta</w:t>
      </w:r>
      <w:r w:rsidR="00786690" w:rsidRPr="004A76BA">
        <w:rPr>
          <w:rFonts w:ascii="Times New Roman" w:hAnsi="Times New Roman" w:cs="Times New Roman"/>
          <w:sz w:val="22"/>
          <w:szCs w:val="22"/>
        </w:rPr>
        <w:t>;</w:t>
      </w:r>
    </w:p>
    <w:p w14:paraId="13744D97" w14:textId="07EF1AF6" w:rsidR="00F908D0" w:rsidRPr="004A76BA" w:rsidRDefault="00F908D0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>śmierci</w:t>
      </w:r>
      <w:r w:rsidR="00786690" w:rsidRPr="004A76BA">
        <w:rPr>
          <w:rFonts w:ascii="Times New Roman" w:hAnsi="Times New Roman" w:cs="Times New Roman"/>
          <w:sz w:val="22"/>
          <w:szCs w:val="22"/>
        </w:rPr>
        <w:t>;</w:t>
      </w:r>
    </w:p>
    <w:p w14:paraId="4FDEE0FB" w14:textId="1556884F" w:rsidR="00786690" w:rsidRPr="004A76BA" w:rsidRDefault="00786690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odwołania w trybie </w:t>
      </w:r>
      <w:r w:rsidR="002107E7" w:rsidRPr="004A76BA">
        <w:rPr>
          <w:rFonts w:ascii="Times New Roman" w:hAnsi="Times New Roman" w:cs="Times New Roman"/>
          <w:sz w:val="22"/>
          <w:szCs w:val="22"/>
        </w:rPr>
        <w:t>§ 36.</w:t>
      </w:r>
    </w:p>
    <w:p w14:paraId="33B7F2C7" w14:textId="77777777" w:rsidR="00455F0D" w:rsidRPr="004A76BA" w:rsidRDefault="00455F0D" w:rsidP="00455F0D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2"/>
          <w:szCs w:val="22"/>
        </w:rPr>
      </w:pPr>
    </w:p>
    <w:p w14:paraId="43240337" w14:textId="1C3B7188" w:rsidR="00072E74" w:rsidRPr="004A76BA" w:rsidRDefault="00072E74" w:rsidP="00455F0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</w:p>
    <w:p w14:paraId="579C3EA1" w14:textId="01366AB8" w:rsidR="00F908D0" w:rsidRPr="004A76BA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Sołtys i członkowie Rady Sołeckiej mogą zostać odwołani przed upływem kadencji z powodu: </w:t>
      </w:r>
    </w:p>
    <w:p w14:paraId="201B84AD" w14:textId="29BD1F59" w:rsidR="00F908D0" w:rsidRPr="004A76BA" w:rsidRDefault="00817E6E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>niepełnienia</w:t>
      </w:r>
      <w:r w:rsidR="00F908D0" w:rsidRPr="004A76BA">
        <w:rPr>
          <w:rFonts w:ascii="Times New Roman" w:hAnsi="Times New Roman" w:cs="Times New Roman"/>
          <w:sz w:val="22"/>
          <w:szCs w:val="22"/>
        </w:rPr>
        <w:t xml:space="preserve"> obowiązków Sołtysa lub członka Rady Sołeckiej dłużej niż przez okres trzech kolejnych miesięcy w roku</w:t>
      </w:r>
      <w:r w:rsidR="002107E7" w:rsidRPr="004A76BA">
        <w:rPr>
          <w:rFonts w:ascii="Times New Roman" w:hAnsi="Times New Roman" w:cs="Times New Roman"/>
          <w:sz w:val="22"/>
          <w:szCs w:val="22"/>
        </w:rPr>
        <w:t>;</w:t>
      </w:r>
      <w:r w:rsidR="00F908D0" w:rsidRPr="004A76B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BDA0AF" w14:textId="77777777" w:rsidR="00F908D0" w:rsidRPr="004A76BA" w:rsidRDefault="00F908D0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utraty zaufania mieszkańców Sołectwa. </w:t>
      </w:r>
    </w:p>
    <w:p w14:paraId="37CA507C" w14:textId="77777777" w:rsidR="00072E74" w:rsidRPr="004A76BA" w:rsidRDefault="00072E74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4A76BA" w:rsidRDefault="00072E74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Wójt</w:t>
      </w:r>
      <w:r w:rsidR="002107E7"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7C5AAAAD" w14:textId="63C08A6B" w:rsidR="00072E74" w:rsidRPr="004A76BA" w:rsidRDefault="00072E74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eastAsia="Times New Roman" w:hAnsi="Times New Roman" w:cs="Times New Roman"/>
          <w:sz w:val="22"/>
          <w:szCs w:val="22"/>
          <w:lang w:eastAsia="pl-PL"/>
        </w:rPr>
        <w:t>grupa mieszkańców w liczbie odpowiadającej 15% uprawnionych do głosowania mieszkańców Sołectwa.</w:t>
      </w:r>
    </w:p>
    <w:p w14:paraId="3D529B58" w14:textId="77777777" w:rsidR="00072E74" w:rsidRPr="004A76BA" w:rsidRDefault="00072E74" w:rsidP="00455F0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1858CDD7" w14:textId="77777777" w:rsidR="00F908D0" w:rsidRPr="004A76BA" w:rsidRDefault="00F908D0" w:rsidP="00455F0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6263144" w14:textId="269374FB" w:rsidR="00F908D0" w:rsidRPr="004A76BA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Wniosek o </w:t>
      </w:r>
      <w:r w:rsidR="00B6174C" w:rsidRPr="004A76BA">
        <w:rPr>
          <w:rFonts w:ascii="Times New Roman" w:hAnsi="Times New Roman" w:cs="Times New Roman"/>
          <w:sz w:val="22"/>
          <w:szCs w:val="22"/>
        </w:rPr>
        <w:t>odwołanie Sołtysa, członka Rady Sołeckiej</w:t>
      </w:r>
      <w:r w:rsidRPr="004A76BA">
        <w:rPr>
          <w:rFonts w:ascii="Times New Roman" w:hAnsi="Times New Roman" w:cs="Times New Roman"/>
          <w:sz w:val="22"/>
          <w:szCs w:val="22"/>
        </w:rPr>
        <w:t xml:space="preserve"> kierowany jest do Wójta. </w:t>
      </w:r>
    </w:p>
    <w:p w14:paraId="423CD3A5" w14:textId="77777777" w:rsidR="00F908D0" w:rsidRPr="004A76BA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Wniosek musi zawierać uzasadnienie i być podpisany przez co najmniej 15% uprawnionych do głosowania mieszkańców Sołectwa. </w:t>
      </w:r>
    </w:p>
    <w:p w14:paraId="329047E5" w14:textId="7C181553" w:rsidR="00F908D0" w:rsidRPr="004A76BA" w:rsidRDefault="00B6174C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>W</w:t>
      </w:r>
      <w:r w:rsidR="00F908D0" w:rsidRPr="004A76BA">
        <w:rPr>
          <w:rFonts w:ascii="Times New Roman" w:hAnsi="Times New Roman" w:cs="Times New Roman"/>
          <w:sz w:val="22"/>
          <w:szCs w:val="22"/>
        </w:rPr>
        <w:t>niosk</w:t>
      </w:r>
      <w:r w:rsidRPr="004A76BA">
        <w:rPr>
          <w:rFonts w:ascii="Times New Roman" w:hAnsi="Times New Roman" w:cs="Times New Roman"/>
          <w:sz w:val="22"/>
          <w:szCs w:val="22"/>
        </w:rPr>
        <w:t>owi bez</w:t>
      </w:r>
      <w:r w:rsidR="00F908D0" w:rsidRPr="004A76BA">
        <w:rPr>
          <w:rFonts w:ascii="Times New Roman" w:hAnsi="Times New Roman" w:cs="Times New Roman"/>
          <w:sz w:val="22"/>
          <w:szCs w:val="22"/>
        </w:rPr>
        <w:t xml:space="preserve"> uzasadnienia, Wójt nie </w:t>
      </w:r>
      <w:r w:rsidRPr="004A76BA">
        <w:rPr>
          <w:rFonts w:ascii="Times New Roman" w:hAnsi="Times New Roman" w:cs="Times New Roman"/>
          <w:sz w:val="22"/>
          <w:szCs w:val="22"/>
        </w:rPr>
        <w:t>nadaje biegu</w:t>
      </w:r>
      <w:r w:rsidR="00F908D0" w:rsidRPr="004A76B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DB1A638" w14:textId="781FA2BF" w:rsidR="00B6174C" w:rsidRPr="004A76BA" w:rsidRDefault="00B6174C" w:rsidP="00455F0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>Decyzję o zwołaniu Zebrania Wiejskiego w celu ewentualnego odwołania Sołtysa, Rady Sołeckiej lub poszczególnych jej członków</w:t>
      </w:r>
      <w:r w:rsidR="00C23EA3" w:rsidRPr="004A76BA">
        <w:rPr>
          <w:rFonts w:ascii="Times New Roman" w:hAnsi="Times New Roman" w:cs="Times New Roman"/>
          <w:sz w:val="22"/>
          <w:szCs w:val="22"/>
        </w:rPr>
        <w:t>,</w:t>
      </w:r>
      <w:r w:rsidRPr="004A76BA">
        <w:rPr>
          <w:rFonts w:ascii="Times New Roman" w:hAnsi="Times New Roman" w:cs="Times New Roman"/>
          <w:sz w:val="22"/>
          <w:szCs w:val="22"/>
        </w:rPr>
        <w:t xml:space="preserve"> </w:t>
      </w:r>
      <w:r w:rsidR="00C23EA3" w:rsidRPr="004A76BA">
        <w:rPr>
          <w:rFonts w:ascii="Times New Roman" w:hAnsi="Times New Roman" w:cs="Times New Roman"/>
          <w:sz w:val="22"/>
          <w:szCs w:val="22"/>
        </w:rPr>
        <w:t xml:space="preserve">w formie zarządzenia </w:t>
      </w:r>
      <w:r w:rsidRPr="004A76BA">
        <w:rPr>
          <w:rFonts w:ascii="Times New Roman" w:hAnsi="Times New Roman" w:cs="Times New Roman"/>
          <w:sz w:val="22"/>
          <w:szCs w:val="22"/>
        </w:rPr>
        <w:t xml:space="preserve">wydaje Wójt, </w:t>
      </w:r>
      <w:r w:rsidR="00C23EA3" w:rsidRPr="004A76BA">
        <w:rPr>
          <w:rFonts w:ascii="Times New Roman" w:hAnsi="Times New Roman" w:cs="Times New Roman"/>
          <w:sz w:val="22"/>
          <w:szCs w:val="22"/>
        </w:rPr>
        <w:t xml:space="preserve">w terminie 30 </w:t>
      </w:r>
      <w:r w:rsidR="00C23EA3" w:rsidRPr="004A76BA">
        <w:rPr>
          <w:rFonts w:ascii="Times New Roman" w:hAnsi="Times New Roman" w:cs="Times New Roman"/>
          <w:sz w:val="22"/>
          <w:szCs w:val="22"/>
        </w:rPr>
        <w:lastRenderedPageBreak/>
        <w:t xml:space="preserve">dni od złożenia </w:t>
      </w:r>
      <w:r w:rsidR="00817E6E" w:rsidRPr="004A76BA">
        <w:rPr>
          <w:rFonts w:ascii="Times New Roman" w:hAnsi="Times New Roman" w:cs="Times New Roman"/>
          <w:sz w:val="22"/>
          <w:szCs w:val="22"/>
        </w:rPr>
        <w:t>wniosku,</w:t>
      </w:r>
      <w:r w:rsidR="00C23EA3" w:rsidRPr="004A76BA">
        <w:rPr>
          <w:rFonts w:ascii="Times New Roman" w:hAnsi="Times New Roman" w:cs="Times New Roman"/>
          <w:sz w:val="22"/>
          <w:szCs w:val="22"/>
        </w:rPr>
        <w:t xml:space="preserve"> o którym mowa w ust. 1, </w:t>
      </w:r>
      <w:r w:rsidRPr="004A76BA">
        <w:rPr>
          <w:rFonts w:ascii="Times New Roman" w:hAnsi="Times New Roman" w:cs="Times New Roman"/>
          <w:sz w:val="22"/>
          <w:szCs w:val="22"/>
        </w:rPr>
        <w:t xml:space="preserve">ustalając miejsce, dzień i godzinę zebrania. W zarządzeniu podaje się wnioskodawców odwołania. </w:t>
      </w:r>
    </w:p>
    <w:p w14:paraId="6422E5B2" w14:textId="2D8B45A5" w:rsidR="00F908D0" w:rsidRPr="004A76BA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>Odwołanie następuje w głosowaniu tajnym,</w:t>
      </w:r>
      <w:r w:rsidR="00C23EA3" w:rsidRPr="004A76BA">
        <w:rPr>
          <w:rFonts w:ascii="Times New Roman" w:hAnsi="Times New Roman" w:cs="Times New Roman"/>
          <w:sz w:val="22"/>
          <w:szCs w:val="22"/>
        </w:rPr>
        <w:t xml:space="preserve"> w trybie jak przy wyborze,</w:t>
      </w:r>
      <w:r w:rsidRPr="004A76BA">
        <w:rPr>
          <w:rFonts w:ascii="Times New Roman" w:hAnsi="Times New Roman" w:cs="Times New Roman"/>
          <w:sz w:val="22"/>
          <w:szCs w:val="22"/>
        </w:rPr>
        <w:t xml:space="preserve"> </w:t>
      </w:r>
      <w:r w:rsidR="00422432" w:rsidRPr="004A76BA">
        <w:rPr>
          <w:rFonts w:ascii="Times New Roman" w:hAnsi="Times New Roman" w:cs="Times New Roman"/>
          <w:sz w:val="22"/>
          <w:szCs w:val="22"/>
        </w:rPr>
        <w:t>po wcześniejszym wysłuchaniu</w:t>
      </w:r>
      <w:r w:rsidR="00BE1230" w:rsidRPr="004A76BA">
        <w:rPr>
          <w:rFonts w:ascii="Times New Roman" w:hAnsi="Times New Roman" w:cs="Times New Roman"/>
          <w:sz w:val="22"/>
          <w:szCs w:val="22"/>
        </w:rPr>
        <w:t xml:space="preserve"> </w:t>
      </w:r>
      <w:r w:rsidR="00817E6E" w:rsidRPr="004A76BA">
        <w:rPr>
          <w:rFonts w:ascii="Times New Roman" w:hAnsi="Times New Roman" w:cs="Times New Roman"/>
          <w:sz w:val="22"/>
          <w:szCs w:val="22"/>
        </w:rPr>
        <w:t>osoby,</w:t>
      </w:r>
      <w:r w:rsidR="00BE1230" w:rsidRPr="004A76BA">
        <w:rPr>
          <w:rFonts w:ascii="Times New Roman" w:hAnsi="Times New Roman" w:cs="Times New Roman"/>
          <w:sz w:val="22"/>
          <w:szCs w:val="22"/>
        </w:rPr>
        <w:t xml:space="preserve"> </w:t>
      </w:r>
      <w:r w:rsidR="00CA3EA4">
        <w:rPr>
          <w:rFonts w:ascii="Times New Roman" w:hAnsi="Times New Roman" w:cs="Times New Roman"/>
          <w:sz w:val="22"/>
          <w:szCs w:val="22"/>
        </w:rPr>
        <w:t xml:space="preserve">w stosunku do </w:t>
      </w:r>
      <w:r w:rsidR="00BE1230" w:rsidRPr="004A76BA">
        <w:rPr>
          <w:rFonts w:ascii="Times New Roman" w:hAnsi="Times New Roman" w:cs="Times New Roman"/>
          <w:sz w:val="22"/>
          <w:szCs w:val="22"/>
        </w:rPr>
        <w:t>któr</w:t>
      </w:r>
      <w:r w:rsidR="00CA3EA4">
        <w:rPr>
          <w:rFonts w:ascii="Times New Roman" w:hAnsi="Times New Roman" w:cs="Times New Roman"/>
          <w:sz w:val="22"/>
          <w:szCs w:val="22"/>
        </w:rPr>
        <w:t>ej</w:t>
      </w:r>
      <w:r w:rsidR="00BE1230" w:rsidRPr="004A76BA">
        <w:rPr>
          <w:rFonts w:ascii="Times New Roman" w:hAnsi="Times New Roman" w:cs="Times New Roman"/>
          <w:sz w:val="22"/>
          <w:szCs w:val="22"/>
        </w:rPr>
        <w:t xml:space="preserve"> wpłynął wniosek o odwołanie</w:t>
      </w:r>
      <w:r w:rsidRPr="004A76B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9D2BEC6" w14:textId="41335BB4" w:rsidR="00AA41DD" w:rsidRPr="004A76BA" w:rsidRDefault="00AA41DD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Kolejny wniosek o odwołanie Sołtysa, Rady Sołeckiej lub poszczególnych jej członków można złożyć po upływie 3 miesięcy od Zebrania Wiejskiego, o którym mowa w ust. </w:t>
      </w:r>
      <w:r w:rsidR="00C23EA3" w:rsidRPr="004A76BA">
        <w:rPr>
          <w:rFonts w:ascii="Times New Roman" w:hAnsi="Times New Roman" w:cs="Times New Roman"/>
          <w:sz w:val="22"/>
          <w:szCs w:val="22"/>
        </w:rPr>
        <w:t>4</w:t>
      </w:r>
      <w:r w:rsidR="0019191D" w:rsidRPr="004A76BA">
        <w:rPr>
          <w:rFonts w:ascii="Times New Roman" w:hAnsi="Times New Roman" w:cs="Times New Roman"/>
          <w:sz w:val="22"/>
          <w:szCs w:val="22"/>
        </w:rPr>
        <w:t>.</w:t>
      </w:r>
    </w:p>
    <w:p w14:paraId="14ED74FE" w14:textId="77777777" w:rsidR="00105C31" w:rsidRPr="004A76BA" w:rsidRDefault="00105C31" w:rsidP="00455F0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4ADFD8D" w14:textId="77777777" w:rsidR="00F908D0" w:rsidRPr="004A76BA" w:rsidRDefault="00F908D0" w:rsidP="00455F0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97462A" w14:textId="77777777" w:rsidR="00BA7A3B" w:rsidRPr="004A76BA" w:rsidRDefault="00BA7A3B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Głosowanie dotyczące odwołania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346BA17C" w14:textId="77777777" w:rsidR="00BA7A3B" w:rsidRPr="004A76BA" w:rsidRDefault="00BA7A3B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Członkiem komisji skrutacyjnej nie może być osoba, której wniosek dotyczy. </w:t>
      </w:r>
    </w:p>
    <w:p w14:paraId="201EDEED" w14:textId="77777777" w:rsidR="00BA7A3B" w:rsidRPr="004A76BA" w:rsidRDefault="00BA7A3B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Do zadań komisji należy: </w:t>
      </w:r>
    </w:p>
    <w:p w14:paraId="5B5AEB82" w14:textId="77777777" w:rsidR="00BA7A3B" w:rsidRPr="004A76BA" w:rsidRDefault="00BA7A3B" w:rsidP="00455F0D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>przygotowanie kart do głosowania;</w:t>
      </w:r>
    </w:p>
    <w:p w14:paraId="4A09CA05" w14:textId="77777777" w:rsidR="00BA7A3B" w:rsidRPr="004A76BA" w:rsidRDefault="00BA7A3B" w:rsidP="00455F0D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>określenie trybu przeprowadzenia głosowania;</w:t>
      </w:r>
    </w:p>
    <w:p w14:paraId="7497FBF4" w14:textId="77777777" w:rsidR="00BA7A3B" w:rsidRPr="004A76BA" w:rsidRDefault="00BA7A3B" w:rsidP="00455F0D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ustalenie wyników głosowania i podanie ich do publicznej wiadomości; </w:t>
      </w:r>
    </w:p>
    <w:p w14:paraId="05A9AD31" w14:textId="77777777" w:rsidR="00BA7A3B" w:rsidRPr="004A76BA" w:rsidRDefault="00BA7A3B" w:rsidP="00455F0D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sporządzenie protokołu z wykonanych czynności. </w:t>
      </w:r>
    </w:p>
    <w:p w14:paraId="5965D37E" w14:textId="77777777" w:rsidR="00BA7A3B" w:rsidRPr="004A76BA" w:rsidRDefault="00BA7A3B" w:rsidP="00455F0D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2"/>
          <w:szCs w:val="22"/>
        </w:rPr>
      </w:pPr>
    </w:p>
    <w:p w14:paraId="326F666F" w14:textId="77777777" w:rsidR="00BA7A3B" w:rsidRPr="004A76BA" w:rsidRDefault="00BA7A3B" w:rsidP="00455F0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6B98C1C" w14:textId="77777777" w:rsidR="00BA7A3B" w:rsidRPr="004A76BA" w:rsidRDefault="00BA7A3B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W przypadku wygaśnięcia mandatu Sołtysa w trybie § 34 Wójt zarządza wybory przedterminowe, w terminie 30 dni licząc od dnia zaistnienia tego faktu. </w:t>
      </w:r>
    </w:p>
    <w:p w14:paraId="4740FB91" w14:textId="77777777" w:rsidR="00BA7A3B" w:rsidRPr="004A76BA" w:rsidRDefault="00BA7A3B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Wyborów przedterminowych Sołtysa nie przeprowadza się, jeżeli ich data przypadałaby w okresie dwóch miesięcy przed zakończeniem kadencji. </w:t>
      </w:r>
    </w:p>
    <w:p w14:paraId="22FFCB02" w14:textId="77777777" w:rsidR="00BA7A3B" w:rsidRPr="004A76BA" w:rsidRDefault="00BA7A3B" w:rsidP="00455F0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4A1BE3B1" w14:textId="77777777" w:rsidR="00BA7A3B" w:rsidRPr="004A76BA" w:rsidRDefault="00BA7A3B" w:rsidP="00455F0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FAE095" w14:textId="506E0220" w:rsidR="00BA7A3B" w:rsidRPr="004A76BA" w:rsidRDefault="00BA7A3B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W przypadku wygaśnięcia mandatu członka Rady Sołeckiej, w skład Rady Sołeckiej wchodzi kandydat, który w ostatnich wyborach do Rady </w:t>
      </w:r>
      <w:r w:rsidR="00EB4EBA" w:rsidRPr="004A76BA">
        <w:rPr>
          <w:rFonts w:ascii="Times New Roman" w:hAnsi="Times New Roman" w:cs="Times New Roman"/>
          <w:sz w:val="22"/>
          <w:szCs w:val="22"/>
        </w:rPr>
        <w:t>Sołeckiej otrzymał</w:t>
      </w:r>
      <w:r w:rsidRPr="004A76BA">
        <w:rPr>
          <w:rFonts w:ascii="Times New Roman" w:hAnsi="Times New Roman" w:cs="Times New Roman"/>
          <w:sz w:val="22"/>
          <w:szCs w:val="22"/>
        </w:rPr>
        <w:t xml:space="preserve"> kolejno największą liczbę głosów, po wyrażeniu przez niego zgody.</w:t>
      </w:r>
    </w:p>
    <w:p w14:paraId="75868174" w14:textId="77777777" w:rsidR="00BA7A3B" w:rsidRPr="004A76BA" w:rsidRDefault="00BA7A3B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>Objęcie mandatu członka Rady Sołeckiej w trybie, o którym mowa w ust. 1, stwierdza Wójt.</w:t>
      </w:r>
    </w:p>
    <w:p w14:paraId="44212A5D" w14:textId="6D436E5A" w:rsidR="00BA7A3B" w:rsidRPr="004A76BA" w:rsidRDefault="00BA7A3B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W przypadku braku kandydata, o którym mowa w ust. 1 lub </w:t>
      </w:r>
      <w:r w:rsidR="00EB4EBA" w:rsidRPr="004A76BA">
        <w:rPr>
          <w:rFonts w:ascii="Times New Roman" w:hAnsi="Times New Roman" w:cs="Times New Roman"/>
          <w:sz w:val="22"/>
          <w:szCs w:val="22"/>
        </w:rPr>
        <w:t>niewyrażenia</w:t>
      </w:r>
      <w:r w:rsidRPr="004A76BA">
        <w:rPr>
          <w:rFonts w:ascii="Times New Roman" w:hAnsi="Times New Roman" w:cs="Times New Roman"/>
          <w:sz w:val="22"/>
          <w:szCs w:val="22"/>
        </w:rPr>
        <w:t xml:space="preserve"> przez niego zgody na wejście w skład Rady Sołeckiej, wybory w celu uzupełnienia składu Rady Sołeckiej zwołuje Sołtys. </w:t>
      </w:r>
    </w:p>
    <w:p w14:paraId="476308ED" w14:textId="77777777" w:rsidR="00BA7A3B" w:rsidRPr="004A76BA" w:rsidRDefault="00BA7A3B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4A76BA">
        <w:rPr>
          <w:rFonts w:ascii="Times New Roman" w:hAnsi="Times New Roman" w:cs="Times New Roman"/>
          <w:sz w:val="22"/>
          <w:szCs w:val="22"/>
        </w:rPr>
        <w:t xml:space="preserve">Wyborów uzupełniających nie przeprowadza się, jeżeli ich data przypadałaby w okresie 6 miesięcy przed zakończeniem kadencji. </w:t>
      </w:r>
    </w:p>
    <w:p w14:paraId="0B23905D" w14:textId="3AE9C36A" w:rsidR="00AA41DD" w:rsidRPr="004A76BA" w:rsidRDefault="00AA41DD" w:rsidP="00F908D0">
      <w:pPr>
        <w:pStyle w:val="Default"/>
        <w:rPr>
          <w:color w:val="auto"/>
          <w:sz w:val="22"/>
          <w:szCs w:val="22"/>
        </w:rPr>
      </w:pPr>
    </w:p>
    <w:p w14:paraId="34FA80C4" w14:textId="77777777" w:rsidR="00AB0FA8" w:rsidRPr="004A76BA" w:rsidRDefault="00AB0FA8" w:rsidP="00F908D0">
      <w:pPr>
        <w:pStyle w:val="Default"/>
        <w:rPr>
          <w:color w:val="auto"/>
          <w:sz w:val="22"/>
          <w:szCs w:val="22"/>
        </w:rPr>
      </w:pPr>
    </w:p>
    <w:p w14:paraId="6E65F20F" w14:textId="580A9DBA" w:rsidR="00F908D0" w:rsidRPr="004A76BA" w:rsidRDefault="00F908D0" w:rsidP="00F908D0">
      <w:pPr>
        <w:pStyle w:val="Default"/>
        <w:jc w:val="center"/>
        <w:rPr>
          <w:color w:val="auto"/>
          <w:sz w:val="22"/>
          <w:szCs w:val="22"/>
        </w:rPr>
      </w:pPr>
      <w:r w:rsidRPr="004A76BA">
        <w:rPr>
          <w:b/>
          <w:bCs/>
          <w:color w:val="auto"/>
          <w:sz w:val="22"/>
          <w:szCs w:val="22"/>
        </w:rPr>
        <w:t>ROZDZIAŁ V</w:t>
      </w:r>
    </w:p>
    <w:p w14:paraId="58042514" w14:textId="77777777" w:rsidR="00F908D0" w:rsidRPr="004A76BA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A76BA">
        <w:rPr>
          <w:b/>
          <w:bCs/>
          <w:color w:val="auto"/>
          <w:sz w:val="22"/>
          <w:szCs w:val="22"/>
        </w:rPr>
        <w:t>Gospodarka finansowa Sołectwa, zakres działania</w:t>
      </w:r>
    </w:p>
    <w:p w14:paraId="320F6561" w14:textId="5F71A019" w:rsidR="00F908D0" w:rsidRPr="004A76BA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517DB64" w14:textId="77777777" w:rsidR="00455F0D" w:rsidRPr="004A76BA" w:rsidRDefault="00455F0D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3B11069" w14:textId="77777777" w:rsidR="00F908D0" w:rsidRPr="004A76BA" w:rsidRDefault="00F908D0" w:rsidP="00455F0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 </w:t>
      </w:r>
    </w:p>
    <w:p w14:paraId="128CE8A7" w14:textId="77777777" w:rsidR="000C3957" w:rsidRPr="004A76BA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Sołectwo prowadzi jawną gospodarkę finansową w ramach budżetu Gminy, przy zastosowaniu kryteriów: </w:t>
      </w:r>
    </w:p>
    <w:p w14:paraId="447A9284" w14:textId="48FB7B6B" w:rsidR="000C3957" w:rsidRPr="004A76BA" w:rsidRDefault="000C3957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c</w:t>
      </w:r>
      <w:r w:rsidR="00F908D0" w:rsidRPr="004A76BA">
        <w:rPr>
          <w:color w:val="auto"/>
          <w:sz w:val="22"/>
          <w:szCs w:val="22"/>
        </w:rPr>
        <w:t>elowości</w:t>
      </w:r>
      <w:r w:rsidRPr="004A76BA">
        <w:rPr>
          <w:color w:val="auto"/>
          <w:sz w:val="22"/>
          <w:szCs w:val="22"/>
        </w:rPr>
        <w:t>;</w:t>
      </w:r>
      <w:r w:rsidR="00F908D0" w:rsidRPr="004A76BA">
        <w:rPr>
          <w:color w:val="auto"/>
          <w:sz w:val="22"/>
          <w:szCs w:val="22"/>
        </w:rPr>
        <w:t xml:space="preserve"> </w:t>
      </w:r>
    </w:p>
    <w:p w14:paraId="7B93D7B4" w14:textId="7D9C8072" w:rsidR="000C3957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zgodności z prawem</w:t>
      </w:r>
      <w:r w:rsidR="000C3957" w:rsidRPr="004A76BA">
        <w:rPr>
          <w:color w:val="auto"/>
          <w:sz w:val="22"/>
          <w:szCs w:val="22"/>
        </w:rPr>
        <w:t>;</w:t>
      </w:r>
      <w:r w:rsidRPr="004A76BA">
        <w:rPr>
          <w:color w:val="auto"/>
          <w:sz w:val="22"/>
          <w:szCs w:val="22"/>
        </w:rPr>
        <w:t xml:space="preserve"> </w:t>
      </w:r>
    </w:p>
    <w:p w14:paraId="453BA268" w14:textId="77F88E1F" w:rsidR="000C3957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rzetelności</w:t>
      </w:r>
      <w:r w:rsidR="000C3957" w:rsidRPr="004A76BA">
        <w:rPr>
          <w:color w:val="auto"/>
          <w:sz w:val="22"/>
          <w:szCs w:val="22"/>
        </w:rPr>
        <w:t>;</w:t>
      </w:r>
      <w:r w:rsidRPr="004A76BA">
        <w:rPr>
          <w:color w:val="auto"/>
          <w:sz w:val="22"/>
          <w:szCs w:val="22"/>
        </w:rPr>
        <w:t xml:space="preserve"> </w:t>
      </w:r>
    </w:p>
    <w:p w14:paraId="0ACF3B47" w14:textId="3C167963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gospodarności. </w:t>
      </w:r>
    </w:p>
    <w:p w14:paraId="4B21CFEF" w14:textId="3C8511DA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lastRenderedPageBreak/>
        <w:t xml:space="preserve">Środki finansowe z budżetu oraz inne środki uzyskane przez sołectwo można przeznaczyć, </w:t>
      </w:r>
      <w:r w:rsidR="00660F2F" w:rsidRPr="004A76BA">
        <w:rPr>
          <w:color w:val="auto"/>
          <w:sz w:val="22"/>
          <w:szCs w:val="22"/>
        </w:rPr>
        <w:t>między innymi</w:t>
      </w:r>
      <w:r w:rsidRPr="004A76BA">
        <w:rPr>
          <w:color w:val="auto"/>
          <w:sz w:val="22"/>
          <w:szCs w:val="22"/>
        </w:rPr>
        <w:t xml:space="preserve"> na: </w:t>
      </w:r>
    </w:p>
    <w:p w14:paraId="6B32E60E" w14:textId="31DB2ECF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finansowanie Statutowej działalności Sołectwa</w:t>
      </w:r>
      <w:r w:rsidR="000C3957" w:rsidRPr="004A76BA">
        <w:rPr>
          <w:color w:val="auto"/>
          <w:sz w:val="22"/>
          <w:szCs w:val="22"/>
        </w:rPr>
        <w:t>;</w:t>
      </w:r>
      <w:r w:rsidRPr="004A76BA">
        <w:rPr>
          <w:color w:val="auto"/>
          <w:sz w:val="22"/>
          <w:szCs w:val="22"/>
        </w:rPr>
        <w:t xml:space="preserve"> </w:t>
      </w:r>
    </w:p>
    <w:p w14:paraId="1AB085F3" w14:textId="43F79FE2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dofinansowanie inicjatyw społecznych w Sołectwie</w:t>
      </w:r>
      <w:r w:rsidR="000C3957" w:rsidRPr="004A76BA">
        <w:rPr>
          <w:color w:val="auto"/>
          <w:sz w:val="22"/>
          <w:szCs w:val="22"/>
        </w:rPr>
        <w:t>;</w:t>
      </w:r>
    </w:p>
    <w:p w14:paraId="010F6D42" w14:textId="77777777" w:rsidR="00F908D0" w:rsidRPr="004A76B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inwestycje i bieżące utrzymanie mienia gminnego znajdującego się w granicach administracyjnych Sołectwa.</w:t>
      </w:r>
    </w:p>
    <w:p w14:paraId="47DF365F" w14:textId="77777777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Do dnia 30 </w:t>
      </w:r>
      <w:r w:rsidR="00BE1230" w:rsidRPr="004A76BA">
        <w:rPr>
          <w:color w:val="auto"/>
          <w:sz w:val="22"/>
          <w:szCs w:val="22"/>
        </w:rPr>
        <w:t>września</w:t>
      </w:r>
      <w:r w:rsidRPr="004A76BA">
        <w:rPr>
          <w:color w:val="auto"/>
          <w:sz w:val="22"/>
          <w:szCs w:val="22"/>
        </w:rPr>
        <w:t xml:space="preserve"> roku poprzedzającego rok budżetowy Sołtys i Rada Sołecka w formie pisemnej mogą składać do Wójta wnioski do projektu budżetu Gminy. </w:t>
      </w:r>
    </w:p>
    <w:p w14:paraId="5935B998" w14:textId="2F59F492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Wysokość funduszu sołeckiego określa uchwała </w:t>
      </w:r>
      <w:r w:rsidR="00817E6E" w:rsidRPr="004A76BA">
        <w:rPr>
          <w:color w:val="auto"/>
          <w:sz w:val="22"/>
          <w:szCs w:val="22"/>
        </w:rPr>
        <w:t>budżetowa.</w:t>
      </w:r>
      <w:r w:rsidRPr="004A76BA">
        <w:rPr>
          <w:color w:val="auto"/>
          <w:sz w:val="22"/>
          <w:szCs w:val="22"/>
        </w:rPr>
        <w:t xml:space="preserve"> </w:t>
      </w:r>
    </w:p>
    <w:p w14:paraId="7D1DF4C6" w14:textId="3D7DD9D4" w:rsidR="00F908D0" w:rsidRPr="004A76BA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Obsługę finansowo-księgową Sołectwa zapewnia Wójt za pośrednictwem </w:t>
      </w:r>
      <w:r w:rsidR="00817E6E" w:rsidRPr="004A76BA">
        <w:rPr>
          <w:color w:val="auto"/>
          <w:sz w:val="22"/>
          <w:szCs w:val="22"/>
        </w:rPr>
        <w:t>Urzędu.</w:t>
      </w:r>
      <w:r w:rsidRPr="004A76BA">
        <w:rPr>
          <w:color w:val="auto"/>
          <w:sz w:val="22"/>
          <w:szCs w:val="22"/>
        </w:rPr>
        <w:t xml:space="preserve"> </w:t>
      </w:r>
    </w:p>
    <w:p w14:paraId="01445A1A" w14:textId="77777777" w:rsidR="00F908D0" w:rsidRPr="004A76BA" w:rsidRDefault="00F908D0" w:rsidP="00F908D0">
      <w:pPr>
        <w:pStyle w:val="Default"/>
        <w:rPr>
          <w:color w:val="auto"/>
          <w:sz w:val="22"/>
          <w:szCs w:val="22"/>
        </w:rPr>
      </w:pPr>
    </w:p>
    <w:p w14:paraId="364148D3" w14:textId="77777777" w:rsidR="00AA41DD" w:rsidRPr="004A76BA" w:rsidRDefault="00AA41DD" w:rsidP="00F908D0">
      <w:pPr>
        <w:pStyle w:val="Default"/>
        <w:rPr>
          <w:color w:val="auto"/>
          <w:sz w:val="22"/>
          <w:szCs w:val="22"/>
        </w:rPr>
      </w:pPr>
    </w:p>
    <w:p w14:paraId="01939508" w14:textId="77777777" w:rsidR="00F908D0" w:rsidRPr="004A76BA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5C912B3" w14:textId="2A51D7FE" w:rsidR="00F908D0" w:rsidRPr="004A76BA" w:rsidRDefault="00F908D0" w:rsidP="00F908D0">
      <w:pPr>
        <w:pStyle w:val="Default"/>
        <w:jc w:val="center"/>
        <w:rPr>
          <w:caps/>
          <w:color w:val="auto"/>
          <w:sz w:val="22"/>
          <w:szCs w:val="22"/>
        </w:rPr>
      </w:pPr>
      <w:r w:rsidRPr="004A76BA">
        <w:rPr>
          <w:b/>
          <w:bCs/>
          <w:caps/>
          <w:color w:val="auto"/>
          <w:sz w:val="22"/>
          <w:szCs w:val="22"/>
        </w:rPr>
        <w:t>Rozdział V</w:t>
      </w:r>
      <w:r w:rsidR="00660F2F" w:rsidRPr="004A76BA">
        <w:rPr>
          <w:b/>
          <w:bCs/>
          <w:caps/>
          <w:color w:val="auto"/>
          <w:sz w:val="22"/>
          <w:szCs w:val="22"/>
        </w:rPr>
        <w:t>I</w:t>
      </w:r>
    </w:p>
    <w:p w14:paraId="5DDF18BF" w14:textId="1F484BEB" w:rsidR="00F908D0" w:rsidRPr="004A76BA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A76BA">
        <w:rPr>
          <w:b/>
          <w:bCs/>
          <w:color w:val="auto"/>
          <w:sz w:val="22"/>
          <w:szCs w:val="22"/>
        </w:rPr>
        <w:t>Kontrola i nadzór nad działalnością organów Sołectwa</w:t>
      </w:r>
    </w:p>
    <w:p w14:paraId="33953FE0" w14:textId="77777777" w:rsidR="00455F0D" w:rsidRPr="004A76BA" w:rsidRDefault="00455F0D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2C533CF" w14:textId="77777777" w:rsidR="009D7BCB" w:rsidRPr="004A76BA" w:rsidRDefault="009D7BCB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2617B3D" w14:textId="77777777" w:rsidR="00F908D0" w:rsidRPr="004A76BA" w:rsidRDefault="00F908D0" w:rsidP="00455F0D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4A76BA">
        <w:rPr>
          <w:b/>
          <w:bCs/>
          <w:color w:val="auto"/>
          <w:sz w:val="22"/>
          <w:szCs w:val="22"/>
        </w:rPr>
        <w:t xml:space="preserve">  </w:t>
      </w:r>
    </w:p>
    <w:p w14:paraId="77FD4430" w14:textId="77777777" w:rsidR="00BA7A3B" w:rsidRPr="004A76BA" w:rsidRDefault="00BA7A3B" w:rsidP="00455F0D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4A76BA">
        <w:rPr>
          <w:sz w:val="22"/>
          <w:szCs w:val="22"/>
        </w:rPr>
        <w:t xml:space="preserve">Nadzór nad działalnością Sołectwa sprawowany jest na podstawie kryterium zgodności z prawem. </w:t>
      </w:r>
    </w:p>
    <w:p w14:paraId="4A2DD3E2" w14:textId="77777777" w:rsidR="00BA7A3B" w:rsidRPr="004A76BA" w:rsidRDefault="00BA7A3B" w:rsidP="00455F0D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4A76BA">
        <w:rPr>
          <w:sz w:val="22"/>
          <w:szCs w:val="22"/>
        </w:rPr>
        <w:t xml:space="preserve">Kontrola działalności organów Sołectwa sprawowana jest na podstawie kryterium celowości, rzetelności, gospodarności. </w:t>
      </w:r>
    </w:p>
    <w:p w14:paraId="5B26550C" w14:textId="04D81131" w:rsidR="00BA7A3B" w:rsidRPr="004A76BA" w:rsidRDefault="00BA7A3B" w:rsidP="00455F0D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4A76BA">
        <w:rPr>
          <w:sz w:val="22"/>
          <w:szCs w:val="22"/>
        </w:rPr>
        <w:t xml:space="preserve">Nadzór i kontrola </w:t>
      </w:r>
      <w:r w:rsidR="00EB4EBA" w:rsidRPr="004A76BA">
        <w:rPr>
          <w:sz w:val="22"/>
          <w:szCs w:val="22"/>
        </w:rPr>
        <w:t>polegają</w:t>
      </w:r>
      <w:r w:rsidRPr="004A76BA">
        <w:rPr>
          <w:sz w:val="22"/>
          <w:szCs w:val="22"/>
        </w:rPr>
        <w:t xml:space="preserve"> w szczególności na badaniu i rozpatrywaniu: </w:t>
      </w:r>
    </w:p>
    <w:p w14:paraId="6899A64B" w14:textId="77777777" w:rsidR="00BA7A3B" w:rsidRPr="004A76BA" w:rsidRDefault="00BA7A3B" w:rsidP="00455F0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4A76BA">
        <w:rPr>
          <w:sz w:val="22"/>
          <w:szCs w:val="22"/>
        </w:rPr>
        <w:t xml:space="preserve">zgodności z prawem uchwał podejmowanych przez Zebranie Wiejskie; </w:t>
      </w:r>
    </w:p>
    <w:p w14:paraId="698D6B87" w14:textId="77777777" w:rsidR="00BA7A3B" w:rsidRPr="004A76BA" w:rsidRDefault="00BA7A3B" w:rsidP="00455F0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4A76BA">
        <w:rPr>
          <w:sz w:val="22"/>
          <w:szCs w:val="22"/>
        </w:rPr>
        <w:t xml:space="preserve">realizacji uchwał Rady Gminy i zarządzeń Wójta; </w:t>
      </w:r>
    </w:p>
    <w:p w14:paraId="7163038A" w14:textId="3ECA01C8" w:rsidR="00BA7A3B" w:rsidRPr="004A76BA" w:rsidRDefault="000E547F" w:rsidP="00455F0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4A76BA">
        <w:rPr>
          <w:rStyle w:val="tojvnm2t"/>
          <w:sz w:val="22"/>
          <w:szCs w:val="22"/>
        </w:rPr>
        <w:t xml:space="preserve">właściwej realizacji zadań ustawowych i statutowych </w:t>
      </w:r>
      <w:r w:rsidR="00BA7A3B" w:rsidRPr="004A76BA">
        <w:rPr>
          <w:sz w:val="22"/>
          <w:szCs w:val="22"/>
        </w:rPr>
        <w:t xml:space="preserve">Sołectwa; </w:t>
      </w:r>
    </w:p>
    <w:p w14:paraId="7E8BBBBE" w14:textId="77777777" w:rsidR="00BA7A3B" w:rsidRPr="004A76BA" w:rsidRDefault="00BA7A3B" w:rsidP="00455F0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4A76BA">
        <w:rPr>
          <w:sz w:val="22"/>
          <w:szCs w:val="22"/>
        </w:rPr>
        <w:t xml:space="preserve">sprawozdań z działalności Sołectwa; </w:t>
      </w:r>
    </w:p>
    <w:p w14:paraId="51AE568B" w14:textId="77777777" w:rsidR="00BA7A3B" w:rsidRPr="004A76BA" w:rsidRDefault="00BA7A3B" w:rsidP="00455F0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4A76BA">
        <w:rPr>
          <w:sz w:val="22"/>
          <w:szCs w:val="22"/>
        </w:rPr>
        <w:t xml:space="preserve">skarg na działalność organów Sołectwa; </w:t>
      </w:r>
    </w:p>
    <w:p w14:paraId="283AE957" w14:textId="77777777" w:rsidR="00BA7A3B" w:rsidRPr="004A76BA" w:rsidRDefault="00BA7A3B" w:rsidP="00455F0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4A76BA">
        <w:rPr>
          <w:sz w:val="22"/>
          <w:szCs w:val="22"/>
        </w:rPr>
        <w:t xml:space="preserve">prawidłowości gospodarowania mieniem komunalnym przekazanym Sołectwu w zarządzanie. </w:t>
      </w:r>
    </w:p>
    <w:p w14:paraId="77167616" w14:textId="691E4A86" w:rsidR="00BA7A3B" w:rsidRPr="004A76BA" w:rsidRDefault="00BA7A3B" w:rsidP="00455F0D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4A76BA">
        <w:rPr>
          <w:sz w:val="22"/>
          <w:szCs w:val="22"/>
        </w:rPr>
        <w:t xml:space="preserve">Sołtys przedkłada Wójtowi protokół Zebrania Wiejskiego wraz załącznikami: listę obecności, uchwały Zebrania Wiejskiego, </w:t>
      </w:r>
      <w:r w:rsidR="00EB4EBA" w:rsidRPr="004A76BA">
        <w:rPr>
          <w:sz w:val="22"/>
          <w:szCs w:val="22"/>
        </w:rPr>
        <w:t>inne,</w:t>
      </w:r>
      <w:r w:rsidRPr="004A76BA">
        <w:rPr>
          <w:sz w:val="22"/>
          <w:szCs w:val="22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33BD0EC6" w14:textId="77777777" w:rsidR="00BA7A3B" w:rsidRPr="004A76BA" w:rsidRDefault="00BA7A3B" w:rsidP="00455F0D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4A76BA">
        <w:rPr>
          <w:sz w:val="22"/>
          <w:szCs w:val="22"/>
        </w:rPr>
        <w:t xml:space="preserve">Organami kontroli i nadzoru nad działalnością organów Sołectwa jest Rada Gminy i Wójt. </w:t>
      </w:r>
    </w:p>
    <w:p w14:paraId="76EC813E" w14:textId="77777777" w:rsidR="00BA7A3B" w:rsidRPr="004A76BA" w:rsidRDefault="00BA7A3B" w:rsidP="00455F0D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4A76BA">
        <w:rPr>
          <w:sz w:val="22"/>
          <w:szCs w:val="22"/>
        </w:rPr>
        <w:t xml:space="preserve">Działalność Sołectwa kontroluje Rada Gminy, za pomocą Komisji Rewizyjnej Rady Gminy. </w:t>
      </w:r>
    </w:p>
    <w:p w14:paraId="6A271404" w14:textId="77777777" w:rsidR="00BA7A3B" w:rsidRPr="004A76BA" w:rsidRDefault="00BA7A3B" w:rsidP="00455F0D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4A76BA">
        <w:rPr>
          <w:sz w:val="22"/>
          <w:szCs w:val="22"/>
        </w:rPr>
        <w:t xml:space="preserve"> </w:t>
      </w:r>
    </w:p>
    <w:p w14:paraId="7837DE40" w14:textId="77777777" w:rsidR="00BA7A3B" w:rsidRPr="004A76BA" w:rsidRDefault="00BA7A3B" w:rsidP="00455F0D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4A76BA">
        <w:rPr>
          <w:sz w:val="22"/>
          <w:szCs w:val="22"/>
        </w:rPr>
        <w:t xml:space="preserve">Nadzór nad bieżącą działalnością Sołectwa sprawuje Wójt. </w:t>
      </w:r>
    </w:p>
    <w:p w14:paraId="125646AC" w14:textId="77777777" w:rsidR="00BA7A3B" w:rsidRPr="004A76BA" w:rsidRDefault="00BA7A3B" w:rsidP="00455F0D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4A76BA">
        <w:rPr>
          <w:sz w:val="22"/>
          <w:szCs w:val="22"/>
        </w:rPr>
        <w:t xml:space="preserve">Wójt wstrzymuje wykonanie sprzecznych z prawem uchwał Zebrania Wiejskiego. Od tej decyzji organy Sołectwa mogą wnieść sprzeciw do Rady Gminy. </w:t>
      </w:r>
    </w:p>
    <w:p w14:paraId="12E1ED0F" w14:textId="77777777" w:rsidR="00BA7A3B" w:rsidRPr="004A76BA" w:rsidRDefault="00BA7A3B" w:rsidP="00455F0D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4A76BA">
        <w:rPr>
          <w:sz w:val="22"/>
          <w:szCs w:val="22"/>
        </w:rPr>
        <w:t xml:space="preserve">Rada Gminy rozpatrując sprzeciw: </w:t>
      </w:r>
    </w:p>
    <w:p w14:paraId="00501140" w14:textId="77777777" w:rsidR="00BA7A3B" w:rsidRPr="004A76BA" w:rsidRDefault="00BA7A3B" w:rsidP="00455F0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4A76BA">
        <w:rPr>
          <w:sz w:val="22"/>
          <w:szCs w:val="22"/>
        </w:rPr>
        <w:t xml:space="preserve">uznaje jego zasadność i uchyla decyzję Wójta o wstrzymaniu realizacji uchwały; </w:t>
      </w:r>
    </w:p>
    <w:p w14:paraId="1AB26B97" w14:textId="6B3C15C9" w:rsidR="00BA7A3B" w:rsidRPr="004A76BA" w:rsidRDefault="00BA7A3B" w:rsidP="00455F0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4A76BA">
        <w:rPr>
          <w:sz w:val="22"/>
          <w:szCs w:val="22"/>
        </w:rPr>
        <w:t>nie uwzględnia sprzeciwu</w:t>
      </w:r>
      <w:r w:rsidR="00455F09" w:rsidRPr="004A76BA">
        <w:rPr>
          <w:sz w:val="22"/>
          <w:szCs w:val="22"/>
        </w:rPr>
        <w:t>;</w:t>
      </w:r>
      <w:r w:rsidRPr="004A76BA">
        <w:rPr>
          <w:sz w:val="22"/>
          <w:szCs w:val="22"/>
        </w:rPr>
        <w:t xml:space="preserve"> </w:t>
      </w:r>
    </w:p>
    <w:p w14:paraId="49D64132" w14:textId="77777777" w:rsidR="00BA7A3B" w:rsidRPr="004A76BA" w:rsidRDefault="00BA7A3B" w:rsidP="00455F0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4A76BA">
        <w:rPr>
          <w:sz w:val="22"/>
          <w:szCs w:val="22"/>
        </w:rPr>
        <w:t xml:space="preserve">decyzja Rady Gminy jest ostateczna. </w:t>
      </w:r>
    </w:p>
    <w:p w14:paraId="3B8FEC03" w14:textId="77777777" w:rsidR="00BA7A3B" w:rsidRPr="004A76BA" w:rsidRDefault="00BA7A3B" w:rsidP="00455F0D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4A76BA">
        <w:rPr>
          <w:sz w:val="22"/>
          <w:szCs w:val="22"/>
        </w:rPr>
        <w:t xml:space="preserve">Organy nadzoru i kontroli mają prawo żądania niezbędnych informacji, danych i wyjaśnień dotyczących funkcjonowania Sołectwa oraz uczestniczenia w posiedzeniach ich organów. </w:t>
      </w:r>
    </w:p>
    <w:p w14:paraId="1B5E088F" w14:textId="77777777" w:rsidR="00BA7A3B" w:rsidRPr="004A76BA" w:rsidRDefault="00BA7A3B" w:rsidP="00455F0D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4A76BA">
        <w:rPr>
          <w:sz w:val="22"/>
          <w:szCs w:val="22"/>
        </w:rPr>
        <w:t>Do wykonania czynności, o jakich mowa w ust. 4 organy wymienione mogą delegować swoich przedstawicieli.</w:t>
      </w:r>
    </w:p>
    <w:p w14:paraId="67802222" w14:textId="1B40CB64" w:rsidR="00FE47C2" w:rsidRDefault="00FE47C2" w:rsidP="00F908D0">
      <w:pPr>
        <w:pStyle w:val="Default"/>
        <w:jc w:val="center"/>
        <w:rPr>
          <w:color w:val="auto"/>
          <w:sz w:val="22"/>
          <w:szCs w:val="22"/>
        </w:rPr>
      </w:pPr>
    </w:p>
    <w:p w14:paraId="1FC78CB4" w14:textId="456D9E69" w:rsidR="004A76BA" w:rsidRDefault="004A76BA" w:rsidP="00F908D0">
      <w:pPr>
        <w:pStyle w:val="Default"/>
        <w:jc w:val="center"/>
        <w:rPr>
          <w:color w:val="auto"/>
          <w:sz w:val="22"/>
          <w:szCs w:val="22"/>
        </w:rPr>
      </w:pPr>
    </w:p>
    <w:p w14:paraId="1962E924" w14:textId="0296D4B6" w:rsidR="004A76BA" w:rsidRDefault="004A76BA" w:rsidP="00F908D0">
      <w:pPr>
        <w:pStyle w:val="Default"/>
        <w:jc w:val="center"/>
        <w:rPr>
          <w:color w:val="auto"/>
          <w:sz w:val="22"/>
          <w:szCs w:val="22"/>
        </w:rPr>
      </w:pPr>
    </w:p>
    <w:p w14:paraId="6F6AFA4B" w14:textId="76110795" w:rsidR="004A76BA" w:rsidRDefault="004A76BA" w:rsidP="00F908D0">
      <w:pPr>
        <w:pStyle w:val="Default"/>
        <w:jc w:val="center"/>
        <w:rPr>
          <w:color w:val="auto"/>
          <w:sz w:val="22"/>
          <w:szCs w:val="22"/>
        </w:rPr>
      </w:pPr>
    </w:p>
    <w:p w14:paraId="065CC51C" w14:textId="77777777" w:rsidR="004A76BA" w:rsidRPr="004A76BA" w:rsidRDefault="004A76BA" w:rsidP="00F908D0">
      <w:pPr>
        <w:pStyle w:val="Default"/>
        <w:jc w:val="center"/>
        <w:rPr>
          <w:color w:val="auto"/>
          <w:sz w:val="22"/>
          <w:szCs w:val="22"/>
        </w:rPr>
      </w:pPr>
    </w:p>
    <w:p w14:paraId="39AA50C3" w14:textId="77777777" w:rsidR="00FE47C2" w:rsidRPr="004A76BA" w:rsidRDefault="00FE47C2" w:rsidP="00F908D0">
      <w:pPr>
        <w:pStyle w:val="Default"/>
        <w:jc w:val="center"/>
        <w:rPr>
          <w:color w:val="auto"/>
          <w:sz w:val="22"/>
          <w:szCs w:val="22"/>
        </w:rPr>
      </w:pPr>
    </w:p>
    <w:p w14:paraId="55E91D95" w14:textId="20D7E293" w:rsidR="00F908D0" w:rsidRPr="004A76BA" w:rsidRDefault="00F908D0" w:rsidP="00F908D0">
      <w:pPr>
        <w:pStyle w:val="Default"/>
        <w:jc w:val="center"/>
        <w:rPr>
          <w:b/>
          <w:caps/>
          <w:color w:val="auto"/>
          <w:sz w:val="22"/>
          <w:szCs w:val="22"/>
        </w:rPr>
      </w:pPr>
      <w:r w:rsidRPr="004A76BA">
        <w:rPr>
          <w:b/>
          <w:caps/>
          <w:color w:val="auto"/>
          <w:sz w:val="22"/>
          <w:szCs w:val="22"/>
        </w:rPr>
        <w:lastRenderedPageBreak/>
        <w:t>Rozdział VI</w:t>
      </w:r>
      <w:r w:rsidR="00660F2F" w:rsidRPr="004A76BA">
        <w:rPr>
          <w:b/>
          <w:caps/>
          <w:color w:val="auto"/>
          <w:sz w:val="22"/>
          <w:szCs w:val="22"/>
        </w:rPr>
        <w:t>I</w:t>
      </w:r>
    </w:p>
    <w:p w14:paraId="6B20C7AD" w14:textId="77777777" w:rsidR="00F908D0" w:rsidRPr="004A76BA" w:rsidRDefault="00AA41DD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A76BA">
        <w:rPr>
          <w:b/>
          <w:bCs/>
          <w:color w:val="auto"/>
          <w:sz w:val="22"/>
          <w:szCs w:val="22"/>
        </w:rPr>
        <w:t>Przepisy końcowe</w:t>
      </w:r>
    </w:p>
    <w:p w14:paraId="63991CED" w14:textId="77777777" w:rsidR="00AA41DD" w:rsidRPr="004A76BA" w:rsidRDefault="00AA41DD" w:rsidP="00F908D0">
      <w:pPr>
        <w:pStyle w:val="Default"/>
        <w:jc w:val="center"/>
        <w:rPr>
          <w:b/>
          <w:color w:val="auto"/>
          <w:sz w:val="22"/>
          <w:szCs w:val="22"/>
        </w:rPr>
      </w:pPr>
    </w:p>
    <w:p w14:paraId="233AA048" w14:textId="77777777" w:rsidR="00F908D0" w:rsidRPr="004A76BA" w:rsidRDefault="00F908D0" w:rsidP="00F908D0">
      <w:pPr>
        <w:pStyle w:val="Default"/>
        <w:ind w:left="714"/>
        <w:rPr>
          <w:color w:val="auto"/>
          <w:sz w:val="22"/>
          <w:szCs w:val="22"/>
        </w:rPr>
      </w:pPr>
    </w:p>
    <w:p w14:paraId="1B239C96" w14:textId="33231B7D" w:rsidR="00F908D0" w:rsidRPr="004A76BA" w:rsidRDefault="00F908D0" w:rsidP="00455F0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 xml:space="preserve">Treść Statutu udostępnia się mieszkańcom do wglądu u Sołtysa i w Urzędzie oraz w Biuletynie Informacji Publicznej </w:t>
      </w:r>
      <w:r w:rsidR="00817E6E" w:rsidRPr="004A76BA">
        <w:rPr>
          <w:color w:val="auto"/>
          <w:sz w:val="22"/>
          <w:szCs w:val="22"/>
        </w:rPr>
        <w:t>Urzędu Gminy</w:t>
      </w:r>
      <w:r w:rsidRPr="004A76BA">
        <w:rPr>
          <w:color w:val="auto"/>
          <w:sz w:val="22"/>
          <w:szCs w:val="22"/>
        </w:rPr>
        <w:t xml:space="preserve"> Orchowo. </w:t>
      </w:r>
    </w:p>
    <w:p w14:paraId="403AE356" w14:textId="77777777" w:rsidR="00F908D0" w:rsidRPr="004A76BA" w:rsidRDefault="00F908D0" w:rsidP="00455F0D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2E30209A" w14:textId="77777777" w:rsidR="00F908D0" w:rsidRPr="004A76BA" w:rsidRDefault="00F908D0" w:rsidP="00455F0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Wykonanie uchwały powierza się Wójtowi Gminy Orchowo.</w:t>
      </w:r>
    </w:p>
    <w:p w14:paraId="759C334A" w14:textId="77777777" w:rsidR="00F908D0" w:rsidRPr="004A76BA" w:rsidRDefault="00F908D0" w:rsidP="00455F0D">
      <w:pPr>
        <w:pStyle w:val="Default"/>
        <w:jc w:val="both"/>
        <w:rPr>
          <w:color w:val="auto"/>
          <w:sz w:val="22"/>
          <w:szCs w:val="22"/>
        </w:rPr>
      </w:pPr>
    </w:p>
    <w:p w14:paraId="04688AE8" w14:textId="77777777" w:rsidR="00F908D0" w:rsidRPr="004A76BA" w:rsidRDefault="00F908D0" w:rsidP="00455F0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4A76BA">
        <w:rPr>
          <w:color w:val="auto"/>
          <w:sz w:val="22"/>
          <w:szCs w:val="22"/>
        </w:rPr>
        <w:t>Uchwała wchodzi w życie po upływie 14 dni od dnia ogłoszenia w Dzienniku Urzędowym Województwa Wielkopolskiego.</w:t>
      </w:r>
    </w:p>
    <w:p w14:paraId="39A5A4D9" w14:textId="7FC0557A" w:rsidR="00F908D0" w:rsidRPr="004A76BA" w:rsidRDefault="00F908D0" w:rsidP="00F908D0">
      <w:pPr>
        <w:rPr>
          <w:rFonts w:ascii="Times New Roman" w:hAnsi="Times New Roman" w:cs="Times New Roman"/>
          <w:sz w:val="22"/>
          <w:szCs w:val="22"/>
        </w:rPr>
      </w:pPr>
    </w:p>
    <w:p w14:paraId="098B995A" w14:textId="77777777" w:rsidR="00765497" w:rsidRPr="003E6C45" w:rsidRDefault="00765497" w:rsidP="00765497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Przewodnicząca Rady Gminy  </w:t>
      </w:r>
    </w:p>
    <w:p w14:paraId="4B86C997" w14:textId="77777777" w:rsidR="00765497" w:rsidRPr="003E6C45" w:rsidRDefault="00765497" w:rsidP="00765497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Orchowo</w:t>
      </w:r>
    </w:p>
    <w:p w14:paraId="0CF09308" w14:textId="77777777" w:rsidR="00765497" w:rsidRPr="003E6C45" w:rsidRDefault="00765497" w:rsidP="00765497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453FF9" w14:textId="77777777" w:rsidR="00765497" w:rsidRPr="003E6C45" w:rsidRDefault="00765497" w:rsidP="00765497">
      <w:pPr>
        <w:ind w:left="6372"/>
        <w:rPr>
          <w:sz w:val="24"/>
          <w:szCs w:val="24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Anna Kosiak</w:t>
      </w:r>
    </w:p>
    <w:p w14:paraId="109C391C" w14:textId="5447B087" w:rsidR="00455F0D" w:rsidRPr="004A76BA" w:rsidRDefault="00455F0D" w:rsidP="00F908D0">
      <w:pPr>
        <w:rPr>
          <w:rFonts w:ascii="Times New Roman" w:hAnsi="Times New Roman" w:cs="Times New Roman"/>
          <w:sz w:val="22"/>
          <w:szCs w:val="22"/>
        </w:rPr>
      </w:pPr>
      <w:bookmarkStart w:id="3" w:name="_GoBack"/>
      <w:bookmarkEnd w:id="3"/>
    </w:p>
    <w:p w14:paraId="5D4BFE36" w14:textId="47644F49" w:rsidR="00455F0D" w:rsidRPr="004A76BA" w:rsidRDefault="00455F0D" w:rsidP="00F908D0">
      <w:pPr>
        <w:rPr>
          <w:rFonts w:ascii="Times New Roman" w:hAnsi="Times New Roman" w:cs="Times New Roman"/>
          <w:sz w:val="22"/>
          <w:szCs w:val="22"/>
        </w:rPr>
      </w:pPr>
    </w:p>
    <w:p w14:paraId="6E426C0C" w14:textId="053801F9" w:rsidR="00455F0D" w:rsidRPr="004A76BA" w:rsidRDefault="00455F0D" w:rsidP="00F908D0">
      <w:pPr>
        <w:rPr>
          <w:rFonts w:ascii="Times New Roman" w:hAnsi="Times New Roman" w:cs="Times New Roman"/>
          <w:sz w:val="22"/>
          <w:szCs w:val="22"/>
        </w:rPr>
      </w:pPr>
    </w:p>
    <w:p w14:paraId="50B05970" w14:textId="30042AED" w:rsidR="00455F0D" w:rsidRPr="004A76BA" w:rsidRDefault="00455F0D" w:rsidP="00F908D0">
      <w:pPr>
        <w:rPr>
          <w:rFonts w:ascii="Times New Roman" w:hAnsi="Times New Roman" w:cs="Times New Roman"/>
          <w:sz w:val="22"/>
          <w:szCs w:val="22"/>
        </w:rPr>
      </w:pPr>
    </w:p>
    <w:sectPr w:rsidR="00455F0D" w:rsidRPr="004A76BA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4A7B"/>
    <w:multiLevelType w:val="multilevel"/>
    <w:tmpl w:val="13F05A4C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D0"/>
    <w:rsid w:val="00072E74"/>
    <w:rsid w:val="000C3957"/>
    <w:rsid w:val="000E547F"/>
    <w:rsid w:val="00105C31"/>
    <w:rsid w:val="00175831"/>
    <w:rsid w:val="0019191D"/>
    <w:rsid w:val="001A25D1"/>
    <w:rsid w:val="002107E7"/>
    <w:rsid w:val="00243AE0"/>
    <w:rsid w:val="00245B33"/>
    <w:rsid w:val="00257924"/>
    <w:rsid w:val="002A7F27"/>
    <w:rsid w:val="003955F0"/>
    <w:rsid w:val="003B044E"/>
    <w:rsid w:val="00422432"/>
    <w:rsid w:val="00455F09"/>
    <w:rsid w:val="00455F0D"/>
    <w:rsid w:val="004A76BA"/>
    <w:rsid w:val="004C499A"/>
    <w:rsid w:val="004D4A4D"/>
    <w:rsid w:val="00512127"/>
    <w:rsid w:val="00527DEB"/>
    <w:rsid w:val="00560FBB"/>
    <w:rsid w:val="0057170E"/>
    <w:rsid w:val="005B4FBC"/>
    <w:rsid w:val="00660F2F"/>
    <w:rsid w:val="006C0952"/>
    <w:rsid w:val="006F25F6"/>
    <w:rsid w:val="00762710"/>
    <w:rsid w:val="00765497"/>
    <w:rsid w:val="00786690"/>
    <w:rsid w:val="007C6B61"/>
    <w:rsid w:val="00817E6E"/>
    <w:rsid w:val="008844C7"/>
    <w:rsid w:val="008A3C14"/>
    <w:rsid w:val="00990C7C"/>
    <w:rsid w:val="009D7BCB"/>
    <w:rsid w:val="009E61E8"/>
    <w:rsid w:val="00A50C5F"/>
    <w:rsid w:val="00A66DF0"/>
    <w:rsid w:val="00AA41DD"/>
    <w:rsid w:val="00AB0FA8"/>
    <w:rsid w:val="00B6174C"/>
    <w:rsid w:val="00B661F0"/>
    <w:rsid w:val="00B75EAC"/>
    <w:rsid w:val="00BA7A3B"/>
    <w:rsid w:val="00BE1230"/>
    <w:rsid w:val="00BF3016"/>
    <w:rsid w:val="00C23EA3"/>
    <w:rsid w:val="00C30944"/>
    <w:rsid w:val="00C5690D"/>
    <w:rsid w:val="00C91061"/>
    <w:rsid w:val="00CA3EA4"/>
    <w:rsid w:val="00CE254A"/>
    <w:rsid w:val="00D408B2"/>
    <w:rsid w:val="00DA5362"/>
    <w:rsid w:val="00DC550E"/>
    <w:rsid w:val="00DE0DFD"/>
    <w:rsid w:val="00DE334F"/>
    <w:rsid w:val="00E652B2"/>
    <w:rsid w:val="00E70C5A"/>
    <w:rsid w:val="00EB4EBA"/>
    <w:rsid w:val="00F908D0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0E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8308E-2BCD-4CE2-ABE7-AD439A41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3326</Words>
  <Characters>19959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Agnieszka Kolberg</cp:lastModifiedBy>
  <cp:revision>3</cp:revision>
  <cp:lastPrinted>2021-06-04T09:01:00Z</cp:lastPrinted>
  <dcterms:created xsi:type="dcterms:W3CDTF">2021-06-02T10:25:00Z</dcterms:created>
  <dcterms:modified xsi:type="dcterms:W3CDTF">2021-06-04T09:01:00Z</dcterms:modified>
</cp:coreProperties>
</file>